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112" w:rsidRPr="00977BDD" w:rsidRDefault="000D309F" w:rsidP="000D309F">
      <w:pPr>
        <w:pStyle w:val="Default"/>
        <w:jc w:val="right"/>
        <w:rPr>
          <w:i/>
          <w:color w:val="auto"/>
        </w:rPr>
      </w:pPr>
      <w:bookmarkStart w:id="0" w:name="_GoBack"/>
      <w:bookmarkEnd w:id="0"/>
      <w:r w:rsidRPr="00977BDD">
        <w:rPr>
          <w:i/>
          <w:color w:val="auto"/>
        </w:rPr>
        <w:t>Prijedlog</w:t>
      </w:r>
    </w:p>
    <w:p w:rsidR="00662F93" w:rsidRPr="00977BDD" w:rsidRDefault="00662F93" w:rsidP="00662F93">
      <w:pPr>
        <w:pStyle w:val="Default"/>
        <w:jc w:val="center"/>
        <w:rPr>
          <w:color w:val="auto"/>
        </w:rPr>
      </w:pPr>
      <w:r w:rsidRPr="00977BDD">
        <w:rPr>
          <w:color w:val="auto"/>
        </w:rPr>
        <w:t>Vlada Republike Hrvatske</w:t>
      </w:r>
    </w:p>
    <w:p w:rsidR="00662F93" w:rsidRPr="00977BDD" w:rsidRDefault="00662F93" w:rsidP="00662F93">
      <w:pPr>
        <w:pStyle w:val="Default"/>
        <w:rPr>
          <w:color w:val="auto"/>
        </w:rPr>
      </w:pPr>
    </w:p>
    <w:p w:rsidR="00662F93" w:rsidRPr="00977BDD" w:rsidRDefault="00662F93" w:rsidP="00662F93">
      <w:pPr>
        <w:pStyle w:val="Default"/>
        <w:rPr>
          <w:color w:val="auto"/>
        </w:rPr>
      </w:pPr>
      <w:r w:rsidRPr="00977BDD">
        <w:rPr>
          <w:color w:val="auto"/>
        </w:rPr>
        <w:t xml:space="preserve"> </w:t>
      </w:r>
    </w:p>
    <w:p w:rsidR="00662F93" w:rsidRPr="00977BDD" w:rsidRDefault="00662F93" w:rsidP="00662F93">
      <w:pPr>
        <w:pStyle w:val="Default"/>
        <w:rPr>
          <w:color w:val="auto"/>
        </w:rPr>
      </w:pPr>
    </w:p>
    <w:p w:rsidR="00662F93" w:rsidRPr="00977BDD" w:rsidRDefault="00662F93" w:rsidP="00662F93">
      <w:pPr>
        <w:pStyle w:val="Default"/>
        <w:rPr>
          <w:color w:val="auto"/>
        </w:rPr>
      </w:pPr>
    </w:p>
    <w:p w:rsidR="00662F93" w:rsidRPr="00977BDD" w:rsidRDefault="00662F93" w:rsidP="00662F93">
      <w:pPr>
        <w:pStyle w:val="Default"/>
        <w:rPr>
          <w:color w:val="auto"/>
        </w:rPr>
      </w:pPr>
    </w:p>
    <w:p w:rsidR="00662F93" w:rsidRPr="00977BDD" w:rsidRDefault="00662F93" w:rsidP="00662F93">
      <w:pPr>
        <w:pStyle w:val="Default"/>
        <w:rPr>
          <w:color w:val="auto"/>
        </w:rPr>
      </w:pPr>
    </w:p>
    <w:p w:rsidR="00662F93" w:rsidRPr="00977BDD" w:rsidRDefault="00662F93" w:rsidP="00662F93">
      <w:pPr>
        <w:pStyle w:val="Default"/>
        <w:rPr>
          <w:color w:val="auto"/>
        </w:rPr>
      </w:pPr>
    </w:p>
    <w:p w:rsidR="00662F93" w:rsidRPr="00977BDD" w:rsidRDefault="00662F93" w:rsidP="00662F93">
      <w:pPr>
        <w:pStyle w:val="Default"/>
        <w:rPr>
          <w:color w:val="auto"/>
        </w:rPr>
      </w:pPr>
    </w:p>
    <w:p w:rsidR="00662F93" w:rsidRPr="00977BDD" w:rsidRDefault="00662F93" w:rsidP="00662F93">
      <w:pPr>
        <w:pStyle w:val="Default"/>
        <w:rPr>
          <w:color w:val="auto"/>
        </w:rPr>
      </w:pPr>
    </w:p>
    <w:p w:rsidR="00662F93" w:rsidRPr="00977BDD" w:rsidRDefault="00662F93" w:rsidP="00662F93">
      <w:pPr>
        <w:pStyle w:val="Default"/>
        <w:rPr>
          <w:color w:val="auto"/>
        </w:rPr>
      </w:pPr>
    </w:p>
    <w:p w:rsidR="00662F93" w:rsidRPr="00977BDD" w:rsidRDefault="00662F93" w:rsidP="00662F93">
      <w:pPr>
        <w:pStyle w:val="Default"/>
        <w:rPr>
          <w:color w:val="auto"/>
        </w:rPr>
      </w:pPr>
    </w:p>
    <w:p w:rsidR="00662F93" w:rsidRPr="00977BDD" w:rsidRDefault="00662F93" w:rsidP="00662F93">
      <w:pPr>
        <w:pStyle w:val="Default"/>
        <w:rPr>
          <w:color w:val="auto"/>
        </w:rPr>
      </w:pPr>
    </w:p>
    <w:p w:rsidR="00662F93" w:rsidRPr="00977BDD" w:rsidRDefault="00662F93" w:rsidP="00662F93">
      <w:pPr>
        <w:pStyle w:val="Default"/>
        <w:rPr>
          <w:color w:val="auto"/>
        </w:rPr>
      </w:pPr>
    </w:p>
    <w:p w:rsidR="00662F93" w:rsidRPr="00977BDD" w:rsidRDefault="00662F93" w:rsidP="00662F93">
      <w:pPr>
        <w:pStyle w:val="Default"/>
        <w:rPr>
          <w:color w:val="auto"/>
        </w:rPr>
      </w:pPr>
    </w:p>
    <w:p w:rsidR="00662F93" w:rsidRPr="00977BDD" w:rsidRDefault="00662F93" w:rsidP="00662F93">
      <w:pPr>
        <w:pStyle w:val="Default"/>
        <w:rPr>
          <w:color w:val="auto"/>
        </w:rPr>
      </w:pPr>
    </w:p>
    <w:p w:rsidR="00662F93" w:rsidRPr="00977BDD" w:rsidRDefault="00662F93" w:rsidP="00662F93">
      <w:pPr>
        <w:pStyle w:val="Default"/>
        <w:rPr>
          <w:color w:val="auto"/>
        </w:rPr>
      </w:pPr>
    </w:p>
    <w:p w:rsidR="00662F93" w:rsidRPr="00977BDD" w:rsidRDefault="00662F93" w:rsidP="00662F93">
      <w:pPr>
        <w:pStyle w:val="Default"/>
        <w:rPr>
          <w:color w:val="auto"/>
        </w:rPr>
      </w:pPr>
    </w:p>
    <w:p w:rsidR="00346944" w:rsidRPr="00977BDD" w:rsidRDefault="00662F93" w:rsidP="00662F93">
      <w:pPr>
        <w:spacing w:after="0" w:line="240" w:lineRule="auto"/>
        <w:jc w:val="center"/>
        <w:rPr>
          <w:rFonts w:ascii="Times New Roman" w:hAnsi="Times New Roman" w:cs="Times New Roman"/>
          <w:b/>
          <w:sz w:val="36"/>
          <w:szCs w:val="36"/>
        </w:rPr>
      </w:pPr>
      <w:r w:rsidRPr="00977BDD">
        <w:rPr>
          <w:rFonts w:ascii="Times New Roman" w:hAnsi="Times New Roman" w:cs="Times New Roman"/>
          <w:b/>
          <w:sz w:val="36"/>
          <w:szCs w:val="36"/>
        </w:rPr>
        <w:t>Program obnove komunalne i elektroenergetske infrastrukture Grada Vukovara za razdoblje 201</w:t>
      </w:r>
      <w:r w:rsidR="00977BDD" w:rsidRPr="00977BDD">
        <w:rPr>
          <w:rFonts w:ascii="Times New Roman" w:hAnsi="Times New Roman" w:cs="Times New Roman"/>
          <w:b/>
          <w:sz w:val="36"/>
          <w:szCs w:val="36"/>
        </w:rPr>
        <w:t>9</w:t>
      </w:r>
      <w:r w:rsidRPr="00977BDD">
        <w:rPr>
          <w:rFonts w:ascii="Times New Roman" w:hAnsi="Times New Roman" w:cs="Times New Roman"/>
          <w:b/>
          <w:sz w:val="36"/>
          <w:szCs w:val="36"/>
        </w:rPr>
        <w:t>.-202</w:t>
      </w:r>
      <w:r w:rsidR="00977BDD" w:rsidRPr="00977BDD">
        <w:rPr>
          <w:rFonts w:ascii="Times New Roman" w:hAnsi="Times New Roman" w:cs="Times New Roman"/>
          <w:b/>
          <w:sz w:val="36"/>
          <w:szCs w:val="36"/>
        </w:rPr>
        <w:t>2</w:t>
      </w:r>
      <w:r w:rsidRPr="00977BDD">
        <w:rPr>
          <w:rFonts w:ascii="Times New Roman" w:hAnsi="Times New Roman" w:cs="Times New Roman"/>
          <w:b/>
          <w:sz w:val="36"/>
          <w:szCs w:val="36"/>
        </w:rPr>
        <w:t>. godine</w:t>
      </w:r>
    </w:p>
    <w:p w:rsidR="00662F93" w:rsidRPr="00977BDD" w:rsidRDefault="00662F93" w:rsidP="00662F93">
      <w:pPr>
        <w:spacing w:after="0" w:line="240" w:lineRule="auto"/>
        <w:rPr>
          <w:rFonts w:ascii="Times New Roman" w:hAnsi="Times New Roman" w:cs="Times New Roman"/>
          <w:sz w:val="24"/>
          <w:szCs w:val="24"/>
        </w:rPr>
      </w:pPr>
    </w:p>
    <w:p w:rsidR="00662F93" w:rsidRPr="00977BDD" w:rsidRDefault="00662F93" w:rsidP="00662F93">
      <w:pPr>
        <w:spacing w:after="0" w:line="240" w:lineRule="auto"/>
        <w:rPr>
          <w:rFonts w:ascii="Times New Roman" w:hAnsi="Times New Roman" w:cs="Times New Roman"/>
          <w:sz w:val="24"/>
          <w:szCs w:val="24"/>
        </w:rPr>
      </w:pPr>
    </w:p>
    <w:p w:rsidR="00662F93" w:rsidRPr="00977BDD" w:rsidRDefault="00662F93" w:rsidP="00662F93">
      <w:pPr>
        <w:spacing w:after="0" w:line="240" w:lineRule="auto"/>
        <w:rPr>
          <w:rFonts w:ascii="Times New Roman" w:hAnsi="Times New Roman" w:cs="Times New Roman"/>
          <w:sz w:val="24"/>
          <w:szCs w:val="24"/>
        </w:rPr>
      </w:pPr>
    </w:p>
    <w:p w:rsidR="00662F93" w:rsidRPr="00977BDD" w:rsidRDefault="003E2D9A" w:rsidP="003E2D9A">
      <w:pPr>
        <w:tabs>
          <w:tab w:val="left" w:pos="2829"/>
        </w:tabs>
        <w:spacing w:after="0" w:line="240" w:lineRule="auto"/>
        <w:rPr>
          <w:rFonts w:ascii="Times New Roman" w:hAnsi="Times New Roman" w:cs="Times New Roman"/>
          <w:sz w:val="24"/>
          <w:szCs w:val="24"/>
        </w:rPr>
      </w:pPr>
      <w:r w:rsidRPr="00977BDD">
        <w:rPr>
          <w:rFonts w:ascii="Times New Roman" w:hAnsi="Times New Roman" w:cs="Times New Roman"/>
          <w:sz w:val="24"/>
          <w:szCs w:val="24"/>
        </w:rPr>
        <w:tab/>
      </w:r>
    </w:p>
    <w:p w:rsidR="00662F93" w:rsidRPr="00977BDD" w:rsidRDefault="00662F93" w:rsidP="00662F93">
      <w:pPr>
        <w:spacing w:after="0" w:line="240" w:lineRule="auto"/>
        <w:rPr>
          <w:rFonts w:ascii="Times New Roman" w:hAnsi="Times New Roman" w:cs="Times New Roman"/>
          <w:sz w:val="24"/>
          <w:szCs w:val="24"/>
        </w:rPr>
      </w:pPr>
    </w:p>
    <w:p w:rsidR="00662F93" w:rsidRPr="00977BDD" w:rsidRDefault="00662F93" w:rsidP="00662F93">
      <w:pPr>
        <w:spacing w:after="0" w:line="240" w:lineRule="auto"/>
        <w:rPr>
          <w:rFonts w:ascii="Times New Roman" w:hAnsi="Times New Roman" w:cs="Times New Roman"/>
          <w:sz w:val="24"/>
          <w:szCs w:val="24"/>
        </w:rPr>
      </w:pPr>
    </w:p>
    <w:p w:rsidR="00662F93" w:rsidRPr="00977BDD" w:rsidRDefault="00662F93" w:rsidP="00662F93">
      <w:pPr>
        <w:spacing w:after="0" w:line="240" w:lineRule="auto"/>
        <w:rPr>
          <w:rFonts w:ascii="Times New Roman" w:hAnsi="Times New Roman" w:cs="Times New Roman"/>
          <w:sz w:val="24"/>
          <w:szCs w:val="24"/>
        </w:rPr>
      </w:pPr>
    </w:p>
    <w:p w:rsidR="00662F93" w:rsidRPr="00977BDD" w:rsidRDefault="00662F93" w:rsidP="00662F93">
      <w:pPr>
        <w:spacing w:after="0" w:line="240" w:lineRule="auto"/>
        <w:rPr>
          <w:rFonts w:ascii="Times New Roman" w:hAnsi="Times New Roman" w:cs="Times New Roman"/>
          <w:sz w:val="24"/>
          <w:szCs w:val="24"/>
        </w:rPr>
      </w:pPr>
    </w:p>
    <w:p w:rsidR="00662F93" w:rsidRPr="00977BDD" w:rsidRDefault="00662F93" w:rsidP="00662F93">
      <w:pPr>
        <w:spacing w:after="0" w:line="240" w:lineRule="auto"/>
        <w:rPr>
          <w:rFonts w:ascii="Times New Roman" w:hAnsi="Times New Roman" w:cs="Times New Roman"/>
          <w:sz w:val="24"/>
          <w:szCs w:val="24"/>
        </w:rPr>
      </w:pPr>
    </w:p>
    <w:p w:rsidR="00662F93" w:rsidRPr="00977BDD" w:rsidRDefault="00662F93" w:rsidP="00662F93">
      <w:pPr>
        <w:spacing w:after="0" w:line="240" w:lineRule="auto"/>
        <w:rPr>
          <w:rFonts w:ascii="Times New Roman" w:hAnsi="Times New Roman" w:cs="Times New Roman"/>
          <w:sz w:val="24"/>
          <w:szCs w:val="24"/>
        </w:rPr>
      </w:pPr>
    </w:p>
    <w:p w:rsidR="00662F93" w:rsidRPr="00977BDD" w:rsidRDefault="00662F93" w:rsidP="00662F93">
      <w:pPr>
        <w:spacing w:after="0" w:line="240" w:lineRule="auto"/>
        <w:rPr>
          <w:rFonts w:ascii="Times New Roman" w:hAnsi="Times New Roman" w:cs="Times New Roman"/>
          <w:sz w:val="24"/>
          <w:szCs w:val="24"/>
        </w:rPr>
      </w:pPr>
    </w:p>
    <w:p w:rsidR="00662F93" w:rsidRPr="00977BDD" w:rsidRDefault="00662F93" w:rsidP="00662F93">
      <w:pPr>
        <w:spacing w:after="0" w:line="240" w:lineRule="auto"/>
        <w:rPr>
          <w:rFonts w:ascii="Times New Roman" w:hAnsi="Times New Roman" w:cs="Times New Roman"/>
          <w:sz w:val="24"/>
          <w:szCs w:val="24"/>
        </w:rPr>
      </w:pPr>
    </w:p>
    <w:p w:rsidR="00662F93" w:rsidRPr="00977BDD" w:rsidRDefault="00662F93" w:rsidP="00662F93">
      <w:pPr>
        <w:spacing w:after="0" w:line="240" w:lineRule="auto"/>
        <w:rPr>
          <w:rFonts w:ascii="Times New Roman" w:hAnsi="Times New Roman" w:cs="Times New Roman"/>
          <w:sz w:val="24"/>
          <w:szCs w:val="24"/>
        </w:rPr>
      </w:pPr>
    </w:p>
    <w:p w:rsidR="00662F93" w:rsidRPr="00977BDD" w:rsidRDefault="00662F93" w:rsidP="00662F93">
      <w:pPr>
        <w:spacing w:after="0" w:line="240" w:lineRule="auto"/>
        <w:rPr>
          <w:rFonts w:ascii="Times New Roman" w:hAnsi="Times New Roman" w:cs="Times New Roman"/>
          <w:sz w:val="24"/>
          <w:szCs w:val="24"/>
        </w:rPr>
      </w:pPr>
    </w:p>
    <w:p w:rsidR="00662F93" w:rsidRPr="00977BDD" w:rsidRDefault="00662F93" w:rsidP="00662F93">
      <w:pPr>
        <w:spacing w:after="0" w:line="240" w:lineRule="auto"/>
        <w:rPr>
          <w:rFonts w:ascii="Times New Roman" w:hAnsi="Times New Roman" w:cs="Times New Roman"/>
          <w:sz w:val="24"/>
          <w:szCs w:val="24"/>
        </w:rPr>
      </w:pPr>
    </w:p>
    <w:p w:rsidR="00662F93" w:rsidRPr="00977BDD" w:rsidRDefault="00662F93" w:rsidP="00662F93">
      <w:pPr>
        <w:spacing w:after="0" w:line="240" w:lineRule="auto"/>
        <w:rPr>
          <w:rFonts w:ascii="Times New Roman" w:hAnsi="Times New Roman" w:cs="Times New Roman"/>
          <w:sz w:val="24"/>
          <w:szCs w:val="24"/>
        </w:rPr>
      </w:pPr>
    </w:p>
    <w:p w:rsidR="00662F93" w:rsidRPr="00977BDD" w:rsidRDefault="00662F93" w:rsidP="00662F93">
      <w:pPr>
        <w:spacing w:after="0" w:line="240" w:lineRule="auto"/>
        <w:rPr>
          <w:rFonts w:ascii="Times New Roman" w:hAnsi="Times New Roman" w:cs="Times New Roman"/>
          <w:sz w:val="24"/>
          <w:szCs w:val="24"/>
        </w:rPr>
      </w:pPr>
    </w:p>
    <w:p w:rsidR="00662F93" w:rsidRPr="00977BDD" w:rsidRDefault="00662F93" w:rsidP="00662F93">
      <w:pPr>
        <w:spacing w:after="0" w:line="240" w:lineRule="auto"/>
        <w:rPr>
          <w:rFonts w:ascii="Times New Roman" w:hAnsi="Times New Roman" w:cs="Times New Roman"/>
          <w:sz w:val="24"/>
          <w:szCs w:val="24"/>
        </w:rPr>
      </w:pPr>
    </w:p>
    <w:p w:rsidR="00662F93" w:rsidRPr="00977BDD" w:rsidRDefault="00662F93" w:rsidP="00662F93">
      <w:pPr>
        <w:spacing w:after="0" w:line="240" w:lineRule="auto"/>
        <w:rPr>
          <w:rFonts w:ascii="Times New Roman" w:hAnsi="Times New Roman" w:cs="Times New Roman"/>
          <w:sz w:val="24"/>
          <w:szCs w:val="24"/>
        </w:rPr>
      </w:pPr>
    </w:p>
    <w:p w:rsidR="00662F93" w:rsidRPr="00977BDD" w:rsidRDefault="00662F93" w:rsidP="00662F93">
      <w:pPr>
        <w:spacing w:after="0" w:line="240" w:lineRule="auto"/>
        <w:rPr>
          <w:rFonts w:ascii="Times New Roman" w:hAnsi="Times New Roman" w:cs="Times New Roman"/>
          <w:sz w:val="24"/>
          <w:szCs w:val="24"/>
        </w:rPr>
      </w:pPr>
    </w:p>
    <w:p w:rsidR="00662F93" w:rsidRPr="00977BDD" w:rsidRDefault="00662F93" w:rsidP="00662F93">
      <w:pPr>
        <w:spacing w:after="0" w:line="240" w:lineRule="auto"/>
        <w:rPr>
          <w:rFonts w:ascii="Times New Roman" w:hAnsi="Times New Roman" w:cs="Times New Roman"/>
          <w:sz w:val="24"/>
          <w:szCs w:val="24"/>
        </w:rPr>
      </w:pPr>
    </w:p>
    <w:p w:rsidR="00662F93" w:rsidRPr="00977BDD" w:rsidRDefault="00662F93" w:rsidP="00662F93">
      <w:pPr>
        <w:spacing w:after="0" w:line="240" w:lineRule="auto"/>
        <w:rPr>
          <w:rFonts w:ascii="Times New Roman" w:hAnsi="Times New Roman" w:cs="Times New Roman"/>
          <w:sz w:val="24"/>
          <w:szCs w:val="24"/>
        </w:rPr>
      </w:pPr>
    </w:p>
    <w:p w:rsidR="00662F93" w:rsidRPr="00977BDD" w:rsidRDefault="009F0CAB" w:rsidP="00662F93">
      <w:pPr>
        <w:spacing w:after="0" w:line="240" w:lineRule="auto"/>
        <w:rPr>
          <w:rFonts w:ascii="Times New Roman" w:hAnsi="Times New Roman" w:cs="Times New Roman"/>
          <w:sz w:val="24"/>
          <w:szCs w:val="24"/>
        </w:rPr>
      </w:pPr>
      <w:r w:rsidRPr="00977BDD">
        <w:rPr>
          <w:rFonts w:ascii="Times New Roman" w:hAnsi="Times New Roman" w:cs="Times New Roman"/>
          <w:sz w:val="24"/>
          <w:szCs w:val="24"/>
        </w:rPr>
        <w:t xml:space="preserve"> </w:t>
      </w:r>
    </w:p>
    <w:p w:rsidR="00025112" w:rsidRPr="00977BDD" w:rsidRDefault="00025112" w:rsidP="00662F93">
      <w:pPr>
        <w:spacing w:after="0" w:line="240" w:lineRule="auto"/>
        <w:rPr>
          <w:rFonts w:ascii="Times New Roman" w:hAnsi="Times New Roman" w:cs="Times New Roman"/>
          <w:sz w:val="24"/>
          <w:szCs w:val="24"/>
        </w:rPr>
      </w:pPr>
    </w:p>
    <w:p w:rsidR="00662F93" w:rsidRPr="00977BDD" w:rsidRDefault="00662F93" w:rsidP="00662F93">
      <w:pPr>
        <w:spacing w:after="0" w:line="240" w:lineRule="auto"/>
        <w:rPr>
          <w:rFonts w:ascii="Times New Roman" w:hAnsi="Times New Roman" w:cs="Times New Roman"/>
          <w:sz w:val="24"/>
          <w:szCs w:val="24"/>
        </w:rPr>
      </w:pPr>
    </w:p>
    <w:p w:rsidR="00662F93" w:rsidRPr="00977BDD" w:rsidRDefault="00662F93" w:rsidP="00662F93">
      <w:pPr>
        <w:spacing w:after="0" w:line="240" w:lineRule="auto"/>
        <w:rPr>
          <w:rFonts w:ascii="Times New Roman" w:hAnsi="Times New Roman" w:cs="Times New Roman"/>
          <w:sz w:val="24"/>
          <w:szCs w:val="24"/>
        </w:rPr>
      </w:pPr>
    </w:p>
    <w:p w:rsidR="00662F93" w:rsidRPr="00977BDD" w:rsidRDefault="000E44E7" w:rsidP="00662F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Travanj</w:t>
      </w:r>
      <w:r w:rsidR="00977BDD" w:rsidRPr="00977BDD">
        <w:rPr>
          <w:rFonts w:ascii="Times New Roman" w:hAnsi="Times New Roman" w:cs="Times New Roman"/>
          <w:sz w:val="24"/>
          <w:szCs w:val="24"/>
        </w:rPr>
        <w:t xml:space="preserve"> </w:t>
      </w:r>
      <w:r w:rsidR="00662F93" w:rsidRPr="00977BDD">
        <w:rPr>
          <w:rFonts w:ascii="Times New Roman" w:hAnsi="Times New Roman" w:cs="Times New Roman"/>
          <w:sz w:val="24"/>
          <w:szCs w:val="24"/>
        </w:rPr>
        <w:t>201</w:t>
      </w:r>
      <w:r w:rsidR="00977BDD" w:rsidRPr="00977BDD">
        <w:rPr>
          <w:rFonts w:ascii="Times New Roman" w:hAnsi="Times New Roman" w:cs="Times New Roman"/>
          <w:sz w:val="24"/>
          <w:szCs w:val="24"/>
        </w:rPr>
        <w:t>9</w:t>
      </w:r>
      <w:r w:rsidR="00662F93" w:rsidRPr="00977BDD">
        <w:rPr>
          <w:rFonts w:ascii="Times New Roman" w:hAnsi="Times New Roman" w:cs="Times New Roman"/>
          <w:sz w:val="24"/>
          <w:szCs w:val="24"/>
        </w:rPr>
        <w:t>.</w:t>
      </w:r>
      <w:r w:rsidR="00662F93" w:rsidRPr="00977BDD">
        <w:rPr>
          <w:rFonts w:ascii="Times New Roman" w:hAnsi="Times New Roman" w:cs="Times New Roman"/>
          <w:sz w:val="24"/>
          <w:szCs w:val="24"/>
        </w:rPr>
        <w:br w:type="page"/>
      </w:r>
    </w:p>
    <w:p w:rsidR="00025112" w:rsidRPr="00977BDD" w:rsidRDefault="00025112" w:rsidP="00025112">
      <w:pPr>
        <w:spacing w:after="0" w:line="240" w:lineRule="auto"/>
        <w:rPr>
          <w:rFonts w:ascii="Times New Roman" w:hAnsi="Times New Roman" w:cs="Times New Roman"/>
          <w:b/>
          <w:sz w:val="24"/>
          <w:szCs w:val="24"/>
        </w:rPr>
      </w:pPr>
    </w:p>
    <w:p w:rsidR="00662F93" w:rsidRPr="00977BDD" w:rsidRDefault="00B34DDE" w:rsidP="00490167">
      <w:pPr>
        <w:spacing w:after="240" w:line="240" w:lineRule="auto"/>
        <w:rPr>
          <w:rFonts w:ascii="Times New Roman" w:hAnsi="Times New Roman" w:cs="Times New Roman"/>
          <w:b/>
          <w:sz w:val="24"/>
          <w:szCs w:val="24"/>
        </w:rPr>
      </w:pPr>
      <w:r w:rsidRPr="00977BDD">
        <w:rPr>
          <w:rFonts w:ascii="Times New Roman" w:hAnsi="Times New Roman" w:cs="Times New Roman"/>
          <w:b/>
          <w:sz w:val="24"/>
          <w:szCs w:val="24"/>
        </w:rPr>
        <w:t xml:space="preserve">1. </w:t>
      </w:r>
      <w:r w:rsidR="00DB5202" w:rsidRPr="00977BDD">
        <w:rPr>
          <w:rFonts w:ascii="Times New Roman" w:hAnsi="Times New Roman" w:cs="Times New Roman"/>
          <w:b/>
          <w:sz w:val="24"/>
          <w:szCs w:val="24"/>
        </w:rPr>
        <w:t>UVOD</w:t>
      </w:r>
    </w:p>
    <w:p w:rsidR="00490167" w:rsidRPr="00977BDD" w:rsidRDefault="00490167" w:rsidP="00490167">
      <w:pPr>
        <w:spacing w:after="240" w:line="240" w:lineRule="auto"/>
        <w:jc w:val="both"/>
        <w:rPr>
          <w:rFonts w:ascii="Times New Roman" w:hAnsi="Times New Roman" w:cs="Times New Roman"/>
          <w:sz w:val="24"/>
          <w:szCs w:val="24"/>
        </w:rPr>
      </w:pPr>
    </w:p>
    <w:p w:rsidR="008A3504" w:rsidRPr="00977BDD" w:rsidRDefault="00D84E37" w:rsidP="00490167">
      <w:pPr>
        <w:spacing w:after="240" w:line="240" w:lineRule="auto"/>
        <w:jc w:val="both"/>
        <w:rPr>
          <w:rFonts w:ascii="Times New Roman" w:hAnsi="Times New Roman" w:cs="Times New Roman"/>
          <w:sz w:val="24"/>
          <w:szCs w:val="24"/>
        </w:rPr>
      </w:pPr>
      <w:r w:rsidRPr="00977BDD">
        <w:rPr>
          <w:rFonts w:ascii="Times New Roman" w:hAnsi="Times New Roman" w:cs="Times New Roman"/>
          <w:sz w:val="24"/>
          <w:szCs w:val="24"/>
        </w:rPr>
        <w:t xml:space="preserve">Vlada Republike Hrvatske, </w:t>
      </w:r>
      <w:r w:rsidR="009E3D79" w:rsidRPr="00977BDD">
        <w:rPr>
          <w:rFonts w:ascii="Times New Roman" w:hAnsi="Times New Roman" w:cs="Times New Roman"/>
          <w:sz w:val="24"/>
          <w:szCs w:val="24"/>
        </w:rPr>
        <w:t>Zaključk</w:t>
      </w:r>
      <w:r w:rsidRPr="00977BDD">
        <w:rPr>
          <w:rFonts w:ascii="Times New Roman" w:hAnsi="Times New Roman" w:cs="Times New Roman"/>
          <w:sz w:val="24"/>
          <w:szCs w:val="24"/>
        </w:rPr>
        <w:t>om</w:t>
      </w:r>
      <w:r w:rsidR="009E3D79" w:rsidRPr="00977BDD">
        <w:rPr>
          <w:rFonts w:ascii="Times New Roman" w:hAnsi="Times New Roman" w:cs="Times New Roman"/>
          <w:sz w:val="24"/>
          <w:szCs w:val="24"/>
        </w:rPr>
        <w:t xml:space="preserve"> (KLASA: 022-03/16-07/372, URBROJ: 50301-25/05-16-2) od 17. studenog 2016. godine, </w:t>
      </w:r>
      <w:r w:rsidRPr="00977BDD">
        <w:rPr>
          <w:rFonts w:ascii="Times New Roman" w:hAnsi="Times New Roman" w:cs="Times New Roman"/>
          <w:sz w:val="24"/>
          <w:szCs w:val="24"/>
        </w:rPr>
        <w:t xml:space="preserve">zadužila je </w:t>
      </w:r>
      <w:r w:rsidR="009E3D79" w:rsidRPr="00977BDD">
        <w:rPr>
          <w:rFonts w:ascii="Times New Roman" w:hAnsi="Times New Roman" w:cs="Times New Roman"/>
          <w:sz w:val="24"/>
          <w:szCs w:val="24"/>
        </w:rPr>
        <w:t xml:space="preserve">Ministarstvo mora, prometa i infrastrukture, </w:t>
      </w:r>
      <w:r w:rsidR="000E0A2E" w:rsidRPr="00977BDD">
        <w:rPr>
          <w:rFonts w:ascii="Times New Roman" w:hAnsi="Times New Roman" w:cs="Times New Roman"/>
          <w:sz w:val="24"/>
          <w:szCs w:val="24"/>
        </w:rPr>
        <w:t xml:space="preserve">Ministarstvo graditeljstva i prostornoga uređenja, Ministarstvo zaštite okoliša i energetike, Ministarstvo državne imovine, Ministarstvo regionalnoga razvoja i fondova Europske unije, da u suradnji s Gradom Vukovarom, Hrvatskim vodama, te društvima Hrvatske ceste d.o.o. i Hrvatska elektroprivreda d.o.o., u okviru svoje nadležnosti osiguraju pripremu izrade Programa obnove komunalne i elektroenergetske infrastrukture Grada Vukovara za razdoblje 2017.-2021. </w:t>
      </w:r>
      <w:r w:rsidR="008A3504" w:rsidRPr="00977BDD">
        <w:rPr>
          <w:rFonts w:ascii="Times New Roman" w:hAnsi="Times New Roman" w:cs="Times New Roman"/>
          <w:sz w:val="24"/>
          <w:szCs w:val="24"/>
        </w:rPr>
        <w:t>g</w:t>
      </w:r>
      <w:r w:rsidR="000E0A2E" w:rsidRPr="00977BDD">
        <w:rPr>
          <w:rFonts w:ascii="Times New Roman" w:hAnsi="Times New Roman" w:cs="Times New Roman"/>
          <w:sz w:val="24"/>
          <w:szCs w:val="24"/>
        </w:rPr>
        <w:t>odine.</w:t>
      </w:r>
      <w:r w:rsidR="008A3504" w:rsidRPr="00977BDD">
        <w:rPr>
          <w:rFonts w:ascii="Times New Roman" w:hAnsi="Times New Roman" w:cs="Times New Roman"/>
          <w:sz w:val="24"/>
          <w:szCs w:val="24"/>
        </w:rPr>
        <w:t xml:space="preserve"> </w:t>
      </w:r>
    </w:p>
    <w:p w:rsidR="007B5F6B" w:rsidRPr="00977BDD" w:rsidRDefault="008A3504" w:rsidP="00490167">
      <w:pPr>
        <w:spacing w:after="240" w:line="240" w:lineRule="auto"/>
        <w:jc w:val="both"/>
        <w:rPr>
          <w:rFonts w:ascii="Times New Roman" w:hAnsi="Times New Roman" w:cs="Times New Roman"/>
          <w:sz w:val="24"/>
          <w:szCs w:val="24"/>
        </w:rPr>
      </w:pPr>
      <w:r w:rsidRPr="00977BDD">
        <w:rPr>
          <w:rFonts w:ascii="Times New Roman" w:hAnsi="Times New Roman" w:cs="Times New Roman"/>
          <w:sz w:val="24"/>
          <w:szCs w:val="24"/>
        </w:rPr>
        <w:t>Temeljem Zaključka Vlade Republike Hrvatske, n</w:t>
      </w:r>
      <w:r w:rsidR="0019164C" w:rsidRPr="00977BDD">
        <w:rPr>
          <w:rFonts w:ascii="Times New Roman" w:hAnsi="Times New Roman" w:cs="Times New Roman"/>
          <w:sz w:val="24"/>
          <w:szCs w:val="24"/>
        </w:rPr>
        <w:t xml:space="preserve">ositelj izrade Programa je Ministarstvo mora, prometa i infrastrukture, koje je koordiniralo radom svih sudionika izrade </w:t>
      </w:r>
      <w:r w:rsidR="00D2686D" w:rsidRPr="00977BDD">
        <w:rPr>
          <w:rFonts w:ascii="Times New Roman" w:hAnsi="Times New Roman" w:cs="Times New Roman"/>
          <w:sz w:val="24"/>
          <w:szCs w:val="24"/>
        </w:rPr>
        <w:t xml:space="preserve">te </w:t>
      </w:r>
      <w:r w:rsidR="0019164C" w:rsidRPr="00977BDD">
        <w:rPr>
          <w:rFonts w:ascii="Times New Roman" w:hAnsi="Times New Roman" w:cs="Times New Roman"/>
          <w:sz w:val="24"/>
          <w:szCs w:val="24"/>
        </w:rPr>
        <w:t>izvrši</w:t>
      </w:r>
      <w:r w:rsidR="00D2686D" w:rsidRPr="00977BDD">
        <w:rPr>
          <w:rFonts w:ascii="Times New Roman" w:hAnsi="Times New Roman" w:cs="Times New Roman"/>
          <w:sz w:val="24"/>
          <w:szCs w:val="24"/>
        </w:rPr>
        <w:t>l</w:t>
      </w:r>
      <w:r w:rsidR="0019164C" w:rsidRPr="00977BDD">
        <w:rPr>
          <w:rFonts w:ascii="Times New Roman" w:hAnsi="Times New Roman" w:cs="Times New Roman"/>
          <w:sz w:val="24"/>
          <w:szCs w:val="24"/>
        </w:rPr>
        <w:t xml:space="preserve">o kompletiranje prijedloga i izradu ovog dokumenta. </w:t>
      </w:r>
    </w:p>
    <w:p w:rsidR="007B5F6B" w:rsidRPr="00977BDD" w:rsidRDefault="007B5F6B" w:rsidP="00490167">
      <w:pPr>
        <w:spacing w:after="0" w:line="240" w:lineRule="auto"/>
        <w:jc w:val="both"/>
        <w:rPr>
          <w:rFonts w:ascii="Times New Roman" w:hAnsi="Times New Roman" w:cs="Times New Roman"/>
          <w:sz w:val="24"/>
          <w:szCs w:val="24"/>
        </w:rPr>
      </w:pPr>
      <w:r w:rsidRPr="00977BDD">
        <w:rPr>
          <w:rFonts w:ascii="Times New Roman" w:hAnsi="Times New Roman" w:cs="Times New Roman"/>
          <w:sz w:val="24"/>
          <w:szCs w:val="24"/>
        </w:rPr>
        <w:t xml:space="preserve">U svrhu provođenja Zaključka, </w:t>
      </w:r>
      <w:r w:rsidR="00D7118E" w:rsidRPr="00977BDD">
        <w:rPr>
          <w:rFonts w:ascii="Times New Roman" w:hAnsi="Times New Roman" w:cs="Times New Roman"/>
          <w:sz w:val="24"/>
          <w:szCs w:val="24"/>
        </w:rPr>
        <w:t xml:space="preserve">17. studenoga 2016. godine, </w:t>
      </w:r>
      <w:r w:rsidRPr="00977BDD">
        <w:rPr>
          <w:rFonts w:ascii="Times New Roman" w:hAnsi="Times New Roman" w:cs="Times New Roman"/>
          <w:sz w:val="24"/>
          <w:szCs w:val="24"/>
        </w:rPr>
        <w:t xml:space="preserve">između navedenih ministarstava i društava potpisan </w:t>
      </w:r>
      <w:r w:rsidR="00D7118E" w:rsidRPr="00977BDD">
        <w:rPr>
          <w:rFonts w:ascii="Times New Roman" w:hAnsi="Times New Roman" w:cs="Times New Roman"/>
          <w:sz w:val="24"/>
          <w:szCs w:val="24"/>
        </w:rPr>
        <w:t xml:space="preserve">je </w:t>
      </w:r>
      <w:r w:rsidRPr="00977BDD">
        <w:rPr>
          <w:rFonts w:ascii="Times New Roman" w:hAnsi="Times New Roman" w:cs="Times New Roman"/>
          <w:sz w:val="24"/>
          <w:szCs w:val="24"/>
        </w:rPr>
        <w:t xml:space="preserve">Sporazum o međusobnoj suradnji na pripremi obnove komunalne i elektroenergetske infrastrukture Grada Vukovara za razdoblje 2017.-2021. godine, a predmet </w:t>
      </w:r>
      <w:r w:rsidR="00D2686D" w:rsidRPr="00977BDD">
        <w:rPr>
          <w:rFonts w:ascii="Times New Roman" w:hAnsi="Times New Roman" w:cs="Times New Roman"/>
          <w:sz w:val="24"/>
          <w:szCs w:val="24"/>
        </w:rPr>
        <w:t xml:space="preserve">te </w:t>
      </w:r>
      <w:r w:rsidRPr="00977BDD">
        <w:rPr>
          <w:rFonts w:ascii="Times New Roman" w:hAnsi="Times New Roman" w:cs="Times New Roman"/>
          <w:sz w:val="24"/>
          <w:szCs w:val="24"/>
        </w:rPr>
        <w:t xml:space="preserve">suradnje </w:t>
      </w:r>
      <w:r w:rsidR="00D2686D" w:rsidRPr="00977BDD">
        <w:rPr>
          <w:rFonts w:ascii="Times New Roman" w:hAnsi="Times New Roman" w:cs="Times New Roman"/>
          <w:sz w:val="24"/>
          <w:szCs w:val="24"/>
        </w:rPr>
        <w:t>je</w:t>
      </w:r>
      <w:r w:rsidRPr="00977BDD">
        <w:rPr>
          <w:rFonts w:ascii="Times New Roman" w:hAnsi="Times New Roman" w:cs="Times New Roman"/>
          <w:sz w:val="24"/>
          <w:szCs w:val="24"/>
        </w:rPr>
        <w:t>:</w:t>
      </w:r>
    </w:p>
    <w:p w:rsidR="007B5F6B" w:rsidRPr="00A92001" w:rsidRDefault="007B5F6B" w:rsidP="00490167">
      <w:pPr>
        <w:pStyle w:val="ListParagraph"/>
        <w:numPr>
          <w:ilvl w:val="0"/>
          <w:numId w:val="12"/>
        </w:numPr>
        <w:spacing w:after="240" w:line="240" w:lineRule="auto"/>
        <w:jc w:val="both"/>
        <w:rPr>
          <w:rFonts w:ascii="Times New Roman" w:hAnsi="Times New Roman" w:cs="Times New Roman"/>
          <w:sz w:val="24"/>
          <w:szCs w:val="24"/>
        </w:rPr>
      </w:pPr>
      <w:r w:rsidRPr="00977BDD">
        <w:rPr>
          <w:rFonts w:ascii="Times New Roman" w:hAnsi="Times New Roman" w:cs="Times New Roman"/>
          <w:sz w:val="24"/>
          <w:szCs w:val="24"/>
        </w:rPr>
        <w:t xml:space="preserve">postizanje i očuvanje dobrog stanja površinskih i podzemnih voda radi zaštite života i </w:t>
      </w:r>
      <w:r w:rsidRPr="00A92001">
        <w:rPr>
          <w:rFonts w:ascii="Times New Roman" w:hAnsi="Times New Roman" w:cs="Times New Roman"/>
          <w:sz w:val="24"/>
          <w:szCs w:val="24"/>
        </w:rPr>
        <w:t xml:space="preserve">zdravlja ljudi, zaštite njihove imovine, zaštite vodnih i o vodi ovisnih ekosustava, kao i zaštitu ljudi i njihove imovine od poplava i drugih oblika štetnog djelovanja voda, osiguranje dovoljnih količina kvalitetne pitke vode za vodoopskrbu stanovništva i potrebnih količina vode za različite gospodarske potrebe unaprjeđenjem postojećih i razvojem novih vodocrpilišta, </w:t>
      </w:r>
    </w:p>
    <w:p w:rsidR="007B5F6B" w:rsidRPr="00A92001" w:rsidRDefault="00D2686D" w:rsidP="00490167">
      <w:pPr>
        <w:pStyle w:val="ListParagraph"/>
        <w:numPr>
          <w:ilvl w:val="0"/>
          <w:numId w:val="12"/>
        </w:numPr>
        <w:spacing w:after="240" w:line="240" w:lineRule="auto"/>
        <w:jc w:val="both"/>
        <w:rPr>
          <w:rFonts w:ascii="Times New Roman" w:hAnsi="Times New Roman" w:cs="Times New Roman"/>
          <w:sz w:val="24"/>
          <w:szCs w:val="24"/>
        </w:rPr>
      </w:pPr>
      <w:r w:rsidRPr="00A92001">
        <w:rPr>
          <w:rFonts w:ascii="Times New Roman" w:hAnsi="Times New Roman" w:cs="Times New Roman"/>
          <w:sz w:val="24"/>
          <w:szCs w:val="24"/>
        </w:rPr>
        <w:t xml:space="preserve">razvoj sustava </w:t>
      </w:r>
      <w:r w:rsidR="007B5F6B" w:rsidRPr="00A92001">
        <w:rPr>
          <w:rFonts w:ascii="Times New Roman" w:hAnsi="Times New Roman" w:cs="Times New Roman"/>
          <w:sz w:val="24"/>
          <w:szCs w:val="24"/>
        </w:rPr>
        <w:t>odvodnje i pročišćavanja otpadnih voda, stvaranjem boljih uvjeta za život i razvoj gospodarstva u prostornom obuhvatu područja Grada Vukovara,</w:t>
      </w:r>
    </w:p>
    <w:p w:rsidR="007B5F6B" w:rsidRPr="00A92001" w:rsidRDefault="007B5F6B" w:rsidP="00490167">
      <w:pPr>
        <w:pStyle w:val="ListParagraph"/>
        <w:numPr>
          <w:ilvl w:val="0"/>
          <w:numId w:val="12"/>
        </w:numPr>
        <w:spacing w:after="240" w:line="240" w:lineRule="auto"/>
        <w:jc w:val="both"/>
        <w:rPr>
          <w:rFonts w:ascii="Times New Roman" w:hAnsi="Times New Roman" w:cs="Times New Roman"/>
          <w:sz w:val="24"/>
          <w:szCs w:val="24"/>
        </w:rPr>
      </w:pPr>
      <w:r w:rsidRPr="00A92001">
        <w:rPr>
          <w:rFonts w:ascii="Times New Roman" w:hAnsi="Times New Roman" w:cs="Times New Roman"/>
          <w:sz w:val="24"/>
          <w:szCs w:val="24"/>
        </w:rPr>
        <w:t>proizvodnj</w:t>
      </w:r>
      <w:r w:rsidR="00D2686D" w:rsidRPr="00A92001">
        <w:rPr>
          <w:rFonts w:ascii="Times New Roman" w:hAnsi="Times New Roman" w:cs="Times New Roman"/>
          <w:sz w:val="24"/>
          <w:szCs w:val="24"/>
        </w:rPr>
        <w:t>a</w:t>
      </w:r>
      <w:r w:rsidRPr="00A92001">
        <w:rPr>
          <w:rFonts w:ascii="Times New Roman" w:hAnsi="Times New Roman" w:cs="Times New Roman"/>
          <w:sz w:val="24"/>
          <w:szCs w:val="24"/>
        </w:rPr>
        <w:t xml:space="preserve"> električne energije iz obnovljivih izvora energije,</w:t>
      </w:r>
    </w:p>
    <w:p w:rsidR="007B5F6B" w:rsidRPr="00A92001" w:rsidRDefault="007B5F6B" w:rsidP="00490167">
      <w:pPr>
        <w:pStyle w:val="ListParagraph"/>
        <w:numPr>
          <w:ilvl w:val="0"/>
          <w:numId w:val="12"/>
        </w:numPr>
        <w:spacing w:after="240" w:line="240" w:lineRule="auto"/>
        <w:jc w:val="both"/>
        <w:rPr>
          <w:rFonts w:ascii="Times New Roman" w:hAnsi="Times New Roman" w:cs="Times New Roman"/>
          <w:sz w:val="24"/>
          <w:szCs w:val="24"/>
        </w:rPr>
      </w:pPr>
      <w:r w:rsidRPr="00A92001">
        <w:rPr>
          <w:rFonts w:ascii="Times New Roman" w:hAnsi="Times New Roman" w:cs="Times New Roman"/>
          <w:sz w:val="24"/>
          <w:szCs w:val="24"/>
        </w:rPr>
        <w:t>održivi razvoj uz poboljšanje životnih uvjeta izgradnjom predviđenih infrastrukturnih i drugih projekata (mostova, prometnica, vodnih građevina i putova i dr.) vodeći računa o prihvatljivosti istih za okoliš,</w:t>
      </w:r>
    </w:p>
    <w:p w:rsidR="007B5F6B" w:rsidRPr="00A92001" w:rsidRDefault="007B5F6B" w:rsidP="00490167">
      <w:pPr>
        <w:pStyle w:val="ListParagraph"/>
        <w:numPr>
          <w:ilvl w:val="0"/>
          <w:numId w:val="12"/>
        </w:numPr>
        <w:spacing w:after="240" w:line="240" w:lineRule="auto"/>
        <w:jc w:val="both"/>
        <w:rPr>
          <w:rFonts w:ascii="Times New Roman" w:hAnsi="Times New Roman" w:cs="Times New Roman"/>
          <w:sz w:val="24"/>
          <w:szCs w:val="24"/>
        </w:rPr>
      </w:pPr>
      <w:r w:rsidRPr="00A92001">
        <w:rPr>
          <w:rFonts w:ascii="Times New Roman" w:hAnsi="Times New Roman" w:cs="Times New Roman"/>
          <w:sz w:val="24"/>
          <w:szCs w:val="24"/>
        </w:rPr>
        <w:t>stvaranje uvjeta za razvoj turizma, sporta i rekreacije,</w:t>
      </w:r>
    </w:p>
    <w:p w:rsidR="007B5F6B" w:rsidRPr="00A92001" w:rsidRDefault="007B5F6B" w:rsidP="00490167">
      <w:pPr>
        <w:pStyle w:val="ListParagraph"/>
        <w:numPr>
          <w:ilvl w:val="0"/>
          <w:numId w:val="12"/>
        </w:numPr>
        <w:spacing w:after="240" w:line="240" w:lineRule="auto"/>
        <w:jc w:val="both"/>
        <w:rPr>
          <w:rFonts w:ascii="Times New Roman" w:hAnsi="Times New Roman" w:cs="Times New Roman"/>
          <w:sz w:val="24"/>
          <w:szCs w:val="24"/>
        </w:rPr>
      </w:pPr>
      <w:r w:rsidRPr="00A92001">
        <w:rPr>
          <w:rFonts w:ascii="Times New Roman" w:hAnsi="Times New Roman" w:cs="Times New Roman"/>
          <w:sz w:val="24"/>
          <w:szCs w:val="24"/>
        </w:rPr>
        <w:t>stvaranje uvjeta za unaprjeđenje i razvoj svih vidova prometa i</w:t>
      </w:r>
    </w:p>
    <w:p w:rsidR="007B5F6B" w:rsidRPr="00A92001" w:rsidRDefault="007B5F6B" w:rsidP="00490167">
      <w:pPr>
        <w:pStyle w:val="ListParagraph"/>
        <w:numPr>
          <w:ilvl w:val="0"/>
          <w:numId w:val="12"/>
        </w:numPr>
        <w:spacing w:after="240" w:line="240" w:lineRule="auto"/>
        <w:jc w:val="both"/>
        <w:rPr>
          <w:rFonts w:ascii="Times New Roman" w:hAnsi="Times New Roman" w:cs="Times New Roman"/>
          <w:sz w:val="24"/>
          <w:szCs w:val="24"/>
        </w:rPr>
      </w:pPr>
      <w:r w:rsidRPr="00A92001">
        <w:rPr>
          <w:rFonts w:ascii="Times New Roman" w:hAnsi="Times New Roman" w:cs="Times New Roman"/>
          <w:sz w:val="24"/>
          <w:szCs w:val="24"/>
        </w:rPr>
        <w:t>jačanje kapaciteta za prijenos iskustava i znanja u upravljanju složenim višenamjenskim projektima s mogućnošću njihova korištenja kao izvoznog proizvoda.</w:t>
      </w:r>
    </w:p>
    <w:p w:rsidR="00324499" w:rsidRPr="00A92001" w:rsidRDefault="00BC1ADC" w:rsidP="00490167">
      <w:pPr>
        <w:spacing w:after="240" w:line="240" w:lineRule="auto"/>
        <w:jc w:val="both"/>
        <w:rPr>
          <w:rFonts w:ascii="Times New Roman" w:hAnsi="Times New Roman" w:cs="Times New Roman"/>
          <w:sz w:val="24"/>
          <w:szCs w:val="24"/>
        </w:rPr>
      </w:pPr>
      <w:r w:rsidRPr="00A92001">
        <w:rPr>
          <w:rFonts w:ascii="Times New Roman" w:hAnsi="Times New Roman" w:cs="Times New Roman"/>
          <w:sz w:val="24"/>
          <w:szCs w:val="24"/>
        </w:rPr>
        <w:t xml:space="preserve">Grad Vukovar je temeljem Zaključka izradio prijedlog s popisom njima potrebnih projekata te je isti dostavio ostalim članovima Programskog vijeća, a koji su </w:t>
      </w:r>
      <w:r w:rsidR="004C4FFF" w:rsidRPr="00A92001">
        <w:rPr>
          <w:rFonts w:ascii="Times New Roman" w:hAnsi="Times New Roman" w:cs="Times New Roman"/>
          <w:sz w:val="24"/>
          <w:szCs w:val="24"/>
        </w:rPr>
        <w:t xml:space="preserve">ih </w:t>
      </w:r>
      <w:r w:rsidRPr="00A92001">
        <w:rPr>
          <w:rFonts w:ascii="Times New Roman" w:hAnsi="Times New Roman" w:cs="Times New Roman"/>
          <w:sz w:val="24"/>
          <w:szCs w:val="24"/>
        </w:rPr>
        <w:t>zatim</w:t>
      </w:r>
      <w:r w:rsidR="004C4FFF" w:rsidRPr="00A92001">
        <w:rPr>
          <w:rFonts w:ascii="Times New Roman" w:hAnsi="Times New Roman" w:cs="Times New Roman"/>
          <w:sz w:val="24"/>
          <w:szCs w:val="24"/>
        </w:rPr>
        <w:t xml:space="preserve"> razmotrili i prihvatili</w:t>
      </w:r>
      <w:r w:rsidRPr="00A92001">
        <w:rPr>
          <w:rFonts w:ascii="Times New Roman" w:hAnsi="Times New Roman" w:cs="Times New Roman"/>
          <w:sz w:val="24"/>
          <w:szCs w:val="24"/>
        </w:rPr>
        <w:t xml:space="preserve"> u skladu sa svojim mogućnostima</w:t>
      </w:r>
      <w:r w:rsidR="004C4FFF" w:rsidRPr="00A92001">
        <w:rPr>
          <w:rFonts w:ascii="Times New Roman" w:hAnsi="Times New Roman" w:cs="Times New Roman"/>
          <w:sz w:val="24"/>
          <w:szCs w:val="24"/>
        </w:rPr>
        <w:t>.</w:t>
      </w:r>
    </w:p>
    <w:p w:rsidR="00275121" w:rsidRPr="00A92001" w:rsidRDefault="00275121" w:rsidP="00490167">
      <w:pPr>
        <w:pStyle w:val="t-98-2"/>
        <w:spacing w:before="0" w:beforeAutospacing="0" w:after="240" w:afterAutospacing="0"/>
        <w:jc w:val="both"/>
      </w:pPr>
      <w:r w:rsidRPr="00A92001">
        <w:t xml:space="preserve">U obnovu </w:t>
      </w:r>
      <w:r w:rsidR="00237C78" w:rsidRPr="00A92001">
        <w:t xml:space="preserve">komunalne </w:t>
      </w:r>
      <w:r w:rsidR="009931BF" w:rsidRPr="00A92001">
        <w:t xml:space="preserve">i elektroenergetske </w:t>
      </w:r>
      <w:r w:rsidRPr="00A92001">
        <w:t xml:space="preserve">infrastrukture u </w:t>
      </w:r>
      <w:r w:rsidR="009931BF" w:rsidRPr="00A92001">
        <w:t xml:space="preserve">Gradu </w:t>
      </w:r>
      <w:r w:rsidRPr="00A92001">
        <w:t xml:space="preserve">Vukovaru uključeni su: Ministarstvo </w:t>
      </w:r>
      <w:r w:rsidR="00237C78" w:rsidRPr="00A92001">
        <w:t>graditeljstva i prostornoga uređenja</w:t>
      </w:r>
      <w:r w:rsidRPr="00A92001">
        <w:t xml:space="preserve">, </w:t>
      </w:r>
      <w:r w:rsidR="00237C78" w:rsidRPr="00A92001">
        <w:t xml:space="preserve">Ministarstvo zaštite okoliša i energetike, Ministarstvo državne imovine, Ministarstvo regionalnoga razvoja i fondova Europske unije, </w:t>
      </w:r>
      <w:r w:rsidRPr="00A92001">
        <w:t>Min</w:t>
      </w:r>
      <w:r w:rsidR="00237C78" w:rsidRPr="00A92001">
        <w:t>istarstvo mor</w:t>
      </w:r>
      <w:r w:rsidRPr="00A92001">
        <w:t xml:space="preserve">a, prometa i </w:t>
      </w:r>
      <w:r w:rsidR="00237C78" w:rsidRPr="00A92001">
        <w:t>infrastrukture</w:t>
      </w:r>
      <w:r w:rsidRPr="00A92001">
        <w:t>, državna javna poduzeća (Hrvatske ceste, Hrvatske vode, Hr</w:t>
      </w:r>
      <w:r w:rsidR="00237C78" w:rsidRPr="00A92001">
        <w:t>vatska elektroprivreda i HŽ Infrastruktura) i Grad Vukovar</w:t>
      </w:r>
      <w:r w:rsidRPr="00A92001">
        <w:t>.</w:t>
      </w:r>
      <w:r w:rsidR="00237C78" w:rsidRPr="00A92001">
        <w:t xml:space="preserve"> </w:t>
      </w:r>
    </w:p>
    <w:p w:rsidR="000E44E7" w:rsidRDefault="000E44E7" w:rsidP="00490167">
      <w:pPr>
        <w:pStyle w:val="t-98-2"/>
        <w:spacing w:before="0" w:beforeAutospacing="0" w:after="240" w:afterAutospacing="0" w:line="206" w:lineRule="atLeast"/>
        <w:jc w:val="both"/>
      </w:pPr>
    </w:p>
    <w:p w:rsidR="000E44E7" w:rsidRDefault="000E44E7" w:rsidP="00490167">
      <w:pPr>
        <w:pStyle w:val="t-98-2"/>
        <w:spacing w:before="0" w:beforeAutospacing="0" w:after="240" w:afterAutospacing="0" w:line="206" w:lineRule="atLeast"/>
        <w:jc w:val="both"/>
      </w:pPr>
      <w:r w:rsidRPr="000E44E7">
        <w:lastRenderedPageBreak/>
        <w:t>Program se donosi za razdoblje 2019.-2022. godinu, a ne za razdoblje 2017.-2021. godine radi proteka vremena u usuglašavanju projekata između potpisnika Sporazuma.</w:t>
      </w:r>
    </w:p>
    <w:p w:rsidR="00960E98" w:rsidRPr="00A92001" w:rsidRDefault="00960E98" w:rsidP="00490167">
      <w:pPr>
        <w:pStyle w:val="t-98-2"/>
        <w:spacing w:before="0" w:beforeAutospacing="0" w:after="240" w:afterAutospacing="0" w:line="206" w:lineRule="atLeast"/>
        <w:jc w:val="both"/>
      </w:pPr>
      <w:r w:rsidRPr="00A92001">
        <w:t>U programskom razdoblju planira se 13 vodnogospodarskih projekata vrijednosti 315.490.130,00 kuna, od čega je najznačajniji projekt Regulacija desne obale rijeke Dunav od rkm 1.333 do 1.328 od Vukovara do Vučedola, ukupno procijenjene vrijednosti 380.000.000,00 kn, koji se u programskom razdoblju planira realizirati u iznosu od 138.500.000,00 kuna.</w:t>
      </w:r>
    </w:p>
    <w:p w:rsidR="00275121" w:rsidRPr="00A92001" w:rsidRDefault="00011C24" w:rsidP="00490167">
      <w:pPr>
        <w:pStyle w:val="t-98-2"/>
        <w:spacing w:before="0" w:beforeAutospacing="0" w:after="240" w:afterAutospacing="0" w:line="206" w:lineRule="atLeast"/>
        <w:jc w:val="both"/>
      </w:pPr>
      <w:r w:rsidRPr="00A92001">
        <w:t>Obnova cestovne</w:t>
      </w:r>
      <w:r w:rsidR="00275121" w:rsidRPr="00A92001">
        <w:t xml:space="preserve"> i željezničk</w:t>
      </w:r>
      <w:r w:rsidRPr="00A92001">
        <w:t>e</w:t>
      </w:r>
      <w:r w:rsidR="00275121" w:rsidRPr="00A92001">
        <w:t xml:space="preserve"> </w:t>
      </w:r>
      <w:r w:rsidRPr="00A92001">
        <w:t>infrastrukture</w:t>
      </w:r>
      <w:r w:rsidR="00275121" w:rsidRPr="00A92001">
        <w:t xml:space="preserve"> u kontekstu obnove i razvoja </w:t>
      </w:r>
      <w:r w:rsidR="00BE4459" w:rsidRPr="00A92001">
        <w:t xml:space="preserve">Grada </w:t>
      </w:r>
      <w:r w:rsidR="00275121" w:rsidRPr="00A92001">
        <w:t>Vukovara mora se sagledavati u sprezi sa geoprometnom povezanošću s Vukovarsko-srijemskom županijom, obzirom da je tek tako moguće sagledati utjecaj i značenje promet</w:t>
      </w:r>
      <w:r w:rsidR="00BE4459" w:rsidRPr="00A92001">
        <w:t>a za gospodarski i opći razvoj G</w:t>
      </w:r>
      <w:r w:rsidR="00275121" w:rsidRPr="00A92001">
        <w:t>rada Vukovara</w:t>
      </w:r>
      <w:r w:rsidR="00275121" w:rsidRPr="00573E2D">
        <w:t xml:space="preserve">. </w:t>
      </w:r>
      <w:r w:rsidR="00F55C48" w:rsidRPr="00573E2D">
        <w:t>Građenje, rekonstrukcija</w:t>
      </w:r>
      <w:r w:rsidR="00275121" w:rsidRPr="00573E2D">
        <w:t xml:space="preserve"> i održavanje cestovnih prometnica odvija se u okviru godišnjih planova građenja i održavanja državnih, županijskih i lokalnih cesta. </w:t>
      </w:r>
      <w:r w:rsidR="00F55C48" w:rsidRPr="00573E2D">
        <w:t>Tijekom razdoblja 201</w:t>
      </w:r>
      <w:r w:rsidR="00573E2D" w:rsidRPr="00573E2D">
        <w:t>9</w:t>
      </w:r>
      <w:r w:rsidR="00F55C48" w:rsidRPr="00573E2D">
        <w:t>.-202</w:t>
      </w:r>
      <w:r w:rsidR="00573E2D" w:rsidRPr="00573E2D">
        <w:t>2</w:t>
      </w:r>
      <w:r w:rsidR="00F55C48" w:rsidRPr="00573E2D">
        <w:t>. godine planira se projektiranje, građenje, rekonstrukcija i izvanredno održavanje cestovne infrastru</w:t>
      </w:r>
      <w:r w:rsidR="00F55C48" w:rsidRPr="00F81143">
        <w:t xml:space="preserve">kture na području Grada Vukovara ukupne procijenjene vrijednosti </w:t>
      </w:r>
      <w:r w:rsidR="00E7140E" w:rsidRPr="00F81143">
        <w:t xml:space="preserve">od </w:t>
      </w:r>
      <w:r w:rsidR="006E0D32">
        <w:t>241.747</w:t>
      </w:r>
      <w:r w:rsidR="00C34C4E" w:rsidRPr="00F81143">
        <w:t>.000,00 kn za državne ceste</w:t>
      </w:r>
      <w:r w:rsidR="00CE0CEF">
        <w:t>.</w:t>
      </w:r>
      <w:r w:rsidR="00F55C48" w:rsidRPr="00F81143">
        <w:t xml:space="preserve"> U </w:t>
      </w:r>
      <w:r w:rsidR="00F55C48" w:rsidRPr="00A92001">
        <w:t xml:space="preserve">tijeku je realizacija projekta </w:t>
      </w:r>
      <w:r w:rsidR="00D16A25" w:rsidRPr="00D16A25">
        <w:t>Nadogradnja i elektrifikacija postojeće željezničke pruge od značaja za međunarodni promet M601 Vinkovci - Vukovar</w:t>
      </w:r>
      <w:r w:rsidR="00F55C48" w:rsidRPr="00A92001">
        <w:t xml:space="preserve"> kojim se do 2021. godine planira uložiti </w:t>
      </w:r>
      <w:r w:rsidR="00D16A25" w:rsidRPr="00D16A25">
        <w:t>485.299.259,08 kn</w:t>
      </w:r>
      <w:r w:rsidR="00F55C48" w:rsidRPr="00A92001">
        <w:t xml:space="preserve"> u željezni</w:t>
      </w:r>
      <w:r w:rsidR="00BE4459" w:rsidRPr="00A92001">
        <w:t xml:space="preserve">čku infrastrukturu na području </w:t>
      </w:r>
      <w:r w:rsidR="00C746A9" w:rsidRPr="00A92001">
        <w:t>Vukovarsko-srijemske županije</w:t>
      </w:r>
      <w:r w:rsidR="00F55C48" w:rsidRPr="00A92001">
        <w:t>.</w:t>
      </w:r>
    </w:p>
    <w:p w:rsidR="006A532B" w:rsidRPr="00A92001" w:rsidRDefault="006A532B" w:rsidP="00490167">
      <w:pPr>
        <w:pStyle w:val="t-98-2"/>
        <w:spacing w:before="0" w:beforeAutospacing="0" w:after="240" w:afterAutospacing="0" w:line="206" w:lineRule="atLeast"/>
        <w:jc w:val="both"/>
      </w:pPr>
      <w:r w:rsidRPr="00A92001">
        <w:t xml:space="preserve">U periodu od završetka mirne reintegracije Hrvatskog Podunavlja pa do danas u Grad Vukovar uloženo je 95.594.000,00 kn iz različitih programa </w:t>
      </w:r>
      <w:r w:rsidR="00275121" w:rsidRPr="00A92001">
        <w:t>Hrvatsk</w:t>
      </w:r>
      <w:r w:rsidRPr="00A92001">
        <w:t>e</w:t>
      </w:r>
      <w:r w:rsidR="00275121" w:rsidRPr="00A92001">
        <w:t xml:space="preserve"> elektropriv</w:t>
      </w:r>
      <w:r w:rsidRPr="00A92001">
        <w:t>rede d.o.o. Strateški projekt HEP</w:t>
      </w:r>
      <w:r w:rsidR="00D03D46" w:rsidRPr="00A92001">
        <w:t xml:space="preserve">-Operatora distribucijskog sustava </w:t>
      </w:r>
      <w:r w:rsidRPr="00A92001">
        <w:t>je prijelaz mreže srednjeg napona s pogonskog napona 10 kV na 20 kV, a koji se provodi već nekoliko desetljeća različitim intenzitetom u pojedinim dijelovima distribucijske mreže, ovisno o raspoloživim sredstvima i ocjeni stanja.</w:t>
      </w:r>
    </w:p>
    <w:p w:rsidR="00497423" w:rsidRDefault="00497423">
      <w:pP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br w:type="page"/>
      </w:r>
    </w:p>
    <w:p w:rsidR="00960E98" w:rsidRPr="00A92001" w:rsidRDefault="00960E98" w:rsidP="00960E98">
      <w:pPr>
        <w:spacing w:after="240" w:line="240" w:lineRule="auto"/>
        <w:jc w:val="both"/>
        <w:rPr>
          <w:rFonts w:ascii="Times New Roman" w:eastAsia="Times New Roman" w:hAnsi="Times New Roman" w:cs="Times New Roman"/>
          <w:b/>
          <w:sz w:val="24"/>
          <w:szCs w:val="24"/>
          <w:lang w:eastAsia="hr-HR"/>
        </w:rPr>
      </w:pPr>
      <w:r w:rsidRPr="00A92001">
        <w:rPr>
          <w:rFonts w:ascii="Times New Roman" w:eastAsia="Times New Roman" w:hAnsi="Times New Roman" w:cs="Times New Roman"/>
          <w:b/>
          <w:sz w:val="24"/>
          <w:szCs w:val="24"/>
          <w:lang w:eastAsia="hr-HR"/>
        </w:rPr>
        <w:lastRenderedPageBreak/>
        <w:t>2. VODNO GOSPODARSTVO</w:t>
      </w:r>
    </w:p>
    <w:p w:rsidR="00960E98" w:rsidRPr="00A92001" w:rsidRDefault="00960E98" w:rsidP="00960E98">
      <w:pPr>
        <w:spacing w:after="240" w:line="240" w:lineRule="auto"/>
        <w:jc w:val="both"/>
        <w:rPr>
          <w:rFonts w:ascii="Times New Roman" w:eastAsia="Times New Roman" w:hAnsi="Times New Roman" w:cs="Times New Roman"/>
          <w:b/>
          <w:bCs/>
          <w:sz w:val="24"/>
          <w:szCs w:val="24"/>
          <w:lang w:eastAsia="hr-HR"/>
        </w:rPr>
      </w:pPr>
      <w:r w:rsidRPr="00A92001">
        <w:rPr>
          <w:rFonts w:ascii="Times New Roman" w:eastAsia="Times New Roman" w:hAnsi="Times New Roman" w:cs="Times New Roman"/>
          <w:b/>
          <w:bCs/>
          <w:sz w:val="24"/>
          <w:szCs w:val="24"/>
          <w:lang w:eastAsia="hr-HR"/>
        </w:rPr>
        <w:t xml:space="preserve">EU projekt Vukovar – projekt poboljšanja </w:t>
      </w:r>
      <w:r w:rsidR="003D1E44">
        <w:rPr>
          <w:rFonts w:ascii="Times New Roman" w:eastAsia="Times New Roman" w:hAnsi="Times New Roman" w:cs="Times New Roman"/>
          <w:b/>
          <w:bCs/>
          <w:sz w:val="24"/>
          <w:szCs w:val="24"/>
          <w:lang w:eastAsia="hr-HR"/>
        </w:rPr>
        <w:t>vodno-komunalne infrastrukture G</w:t>
      </w:r>
      <w:r w:rsidRPr="00A92001">
        <w:rPr>
          <w:rFonts w:ascii="Times New Roman" w:eastAsia="Times New Roman" w:hAnsi="Times New Roman" w:cs="Times New Roman"/>
          <w:b/>
          <w:bCs/>
          <w:sz w:val="24"/>
          <w:szCs w:val="24"/>
          <w:lang w:eastAsia="hr-HR"/>
        </w:rPr>
        <w:t>rada Vukovara</w:t>
      </w:r>
    </w:p>
    <w:p w:rsidR="00960E98" w:rsidRPr="00A92001" w:rsidRDefault="00960E98" w:rsidP="009176AA">
      <w:pPr>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 xml:space="preserve">Projektom će se poboljšati </w:t>
      </w:r>
      <w:r w:rsidR="003D1E44">
        <w:rPr>
          <w:rFonts w:ascii="Times New Roman" w:eastAsia="Times New Roman" w:hAnsi="Times New Roman" w:cs="Times New Roman"/>
          <w:sz w:val="24"/>
          <w:szCs w:val="24"/>
          <w:lang w:eastAsia="hr-HR"/>
        </w:rPr>
        <w:t>vodno-komunalna infrastruktura G</w:t>
      </w:r>
      <w:r w:rsidRPr="00A92001">
        <w:rPr>
          <w:rFonts w:ascii="Times New Roman" w:eastAsia="Times New Roman" w:hAnsi="Times New Roman" w:cs="Times New Roman"/>
          <w:sz w:val="24"/>
          <w:szCs w:val="24"/>
          <w:lang w:eastAsia="hr-HR"/>
        </w:rPr>
        <w:t>rada Vukovara koja će obuhvatiti osiguranje dostatne količine kvalitetne vode za piće te odvodnja i pročišćavanje otpadnih voda s osnovnim ciljem zaštite zdravstvenog stanja i poboljšanja životnih uvjeta postojećih i novo priključenih stanovnika na</w:t>
      </w:r>
      <w:r w:rsidR="0027621F">
        <w:rPr>
          <w:rFonts w:ascii="Times New Roman" w:eastAsia="Times New Roman" w:hAnsi="Times New Roman" w:cs="Times New Roman"/>
          <w:sz w:val="24"/>
          <w:szCs w:val="24"/>
          <w:lang w:eastAsia="hr-HR"/>
        </w:rPr>
        <w:t xml:space="preserve"> području aglomeracije Vukovar.</w:t>
      </w:r>
    </w:p>
    <w:p w:rsidR="00960E98" w:rsidRPr="00A92001" w:rsidRDefault="00960E98" w:rsidP="009176AA">
      <w:pPr>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Projekt uključuje dogradnju 7 km i rekonstrukciju 21 km vodoopskrbnog sustava, dogradnju 66,7 km i rekonstrukciju 28 km sustava odvodnje otpadnih voda vukovarskog područja te izgradnju UPOV-a 3. stupnja pročišćava</w:t>
      </w:r>
      <w:r w:rsidR="0027621F">
        <w:rPr>
          <w:rFonts w:ascii="Times New Roman" w:eastAsia="Times New Roman" w:hAnsi="Times New Roman" w:cs="Times New Roman"/>
          <w:sz w:val="24"/>
          <w:szCs w:val="24"/>
          <w:lang w:eastAsia="hr-HR"/>
        </w:rPr>
        <w:t>nja s kapacitetom od 42.100 ES.</w:t>
      </w:r>
    </w:p>
    <w:p w:rsidR="00960E98" w:rsidRPr="00A92001" w:rsidRDefault="00960E98" w:rsidP="009176AA">
      <w:pPr>
        <w:spacing w:after="120" w:line="240" w:lineRule="auto"/>
        <w:jc w:val="both"/>
        <w:rPr>
          <w:rFonts w:ascii="Times New Roman" w:eastAsia="Times New Roman" w:hAnsi="Times New Roman" w:cs="Times New Roman"/>
          <w:sz w:val="24"/>
          <w:szCs w:val="24"/>
          <w:lang w:eastAsia="hr-HR"/>
        </w:rPr>
      </w:pPr>
      <w:r w:rsidRPr="00CA081E">
        <w:rPr>
          <w:rFonts w:ascii="Times New Roman" w:eastAsia="Times New Roman" w:hAnsi="Times New Roman" w:cs="Times New Roman"/>
          <w:sz w:val="24"/>
          <w:szCs w:val="24"/>
          <w:lang w:eastAsia="hr-HR"/>
        </w:rPr>
        <w:t>Projekt Vukovar za koji je Ugovor o dodjeli bespovratnih sredstava i Ugovor o sufinanciranju potpisan u listopadu 2014. godine i odobren Odlukom EK u 2015. godini (ukupno prihvatljivi troškovi - 361.912.515 kuna od</w:t>
      </w:r>
      <w:r w:rsidRPr="00A92001">
        <w:rPr>
          <w:rFonts w:ascii="Times New Roman" w:eastAsia="Times New Roman" w:hAnsi="Times New Roman" w:cs="Times New Roman"/>
          <w:sz w:val="24"/>
          <w:szCs w:val="24"/>
          <w:lang w:eastAsia="hr-HR"/>
        </w:rPr>
        <w:t xml:space="preserve"> kojih su bespovratna EU sredstva 255.569.632 kuna) u 2017. godini je podijeljen na faze, gdje se prva faza sufinancirala iz Operativnog programa „Zaštita okoliša“ 2007.-2013., (ukupno prihvatljivi troškovi 52.593.712 kuna, od čega EU bespovratna sredstva 37.139.792 kuna) iznos koji je re</w:t>
      </w:r>
      <w:r w:rsidR="0027621F">
        <w:rPr>
          <w:rFonts w:ascii="Times New Roman" w:eastAsia="Times New Roman" w:hAnsi="Times New Roman" w:cs="Times New Roman"/>
          <w:sz w:val="24"/>
          <w:szCs w:val="24"/>
          <w:lang w:eastAsia="hr-HR"/>
        </w:rPr>
        <w:t>aliziran do kraja 2016. godine.</w:t>
      </w:r>
    </w:p>
    <w:p w:rsidR="00960E98" w:rsidRPr="00A92001" w:rsidRDefault="00960E98" w:rsidP="009176AA">
      <w:pPr>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 xml:space="preserve">Druga faza projekta Vukovar se financira iz Operativnog programa „Konkurentnost i kohezija“ 2014.-2020. (ukupno prihvatljivi troškovi 314.144.301 kuna (što sa PDV-om iznosi 392.680.376 kuna), od čega su EU bespovratna sredstva 221.837.433 kuna) i to 70,62% iz EU i 29,38% iz nacionalnih sredstava. </w:t>
      </w:r>
      <w:r w:rsidR="00075258" w:rsidRPr="00BD03C6">
        <w:rPr>
          <w:rFonts w:ascii="Times New Roman" w:eastAsia="Times New Roman" w:hAnsi="Times New Roman" w:cs="Times New Roman"/>
          <w:sz w:val="24"/>
          <w:szCs w:val="24"/>
          <w:lang w:eastAsia="hr-HR"/>
        </w:rPr>
        <w:t>Realizirano 228.593.671 kn do kraja 2018. godine.</w:t>
      </w:r>
    </w:p>
    <w:p w:rsidR="00960E98" w:rsidRPr="00A92001" w:rsidRDefault="00960E98" w:rsidP="009176AA">
      <w:pPr>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Završetkom prve faze projekta ostvareni su sljedeći ključni pokazatelji: 2,6 km obnovljene vodoopskrbne mreže, 7 km izgrađenih spojnih cjevovoda, 17,2 km obnovljene mreže za odvodnju i 6 km izgrađenog sustava za odvodnju, a ostatak pokazatelja bit će ostvaren završetkom svih aktivnosti projekta kroz OPKK.</w:t>
      </w:r>
    </w:p>
    <w:tbl>
      <w:tblPr>
        <w:tblW w:w="0" w:type="auto"/>
        <w:tblInd w:w="-8" w:type="dxa"/>
        <w:tblLook w:val="04A0" w:firstRow="1" w:lastRow="0" w:firstColumn="1" w:lastColumn="0" w:noHBand="0" w:noVBand="1"/>
      </w:tblPr>
      <w:tblGrid>
        <w:gridCol w:w="3544"/>
        <w:gridCol w:w="5103"/>
      </w:tblGrid>
      <w:tr w:rsidR="00960E98" w:rsidRPr="00A92001" w:rsidTr="00960E98">
        <w:tc>
          <w:tcPr>
            <w:tcW w:w="3544" w:type="dxa"/>
            <w:hideMark/>
          </w:tcPr>
          <w:p w:rsidR="00960E98" w:rsidRPr="00A92001" w:rsidRDefault="00960E98" w:rsidP="00960E98">
            <w:pPr>
              <w:tabs>
                <w:tab w:val="left" w:pos="720"/>
                <w:tab w:val="left" w:pos="2089"/>
              </w:tabs>
              <w:spacing w:after="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NOSITELJ:</w:t>
            </w:r>
          </w:p>
        </w:tc>
        <w:tc>
          <w:tcPr>
            <w:tcW w:w="5103" w:type="dxa"/>
          </w:tcPr>
          <w:p w:rsidR="00960E98" w:rsidRPr="00A92001" w:rsidRDefault="003D1E44"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Vodovod G</w:t>
            </w:r>
            <w:r w:rsidR="00960E98" w:rsidRPr="00A92001">
              <w:rPr>
                <w:rFonts w:ascii="Times New Roman" w:eastAsia="Times New Roman" w:hAnsi="Times New Roman" w:cs="Times New Roman"/>
                <w:sz w:val="24"/>
                <w:szCs w:val="24"/>
                <w:lang w:eastAsia="hr-HR"/>
              </w:rPr>
              <w:t>rada Vukovara d.o.o.</w:t>
            </w:r>
          </w:p>
        </w:tc>
      </w:tr>
      <w:tr w:rsidR="00960E98" w:rsidRPr="00A92001" w:rsidTr="00960E98">
        <w:tc>
          <w:tcPr>
            <w:tcW w:w="3544" w:type="dxa"/>
            <w:hideMark/>
          </w:tcPr>
          <w:p w:rsidR="00960E98" w:rsidRPr="00A92001" w:rsidRDefault="00960E98" w:rsidP="00960E98">
            <w:pPr>
              <w:tabs>
                <w:tab w:val="left" w:pos="720"/>
                <w:tab w:val="left" w:pos="2089"/>
              </w:tabs>
              <w:spacing w:after="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U SURADNJI SA:</w:t>
            </w:r>
          </w:p>
        </w:tc>
        <w:tc>
          <w:tcPr>
            <w:tcW w:w="5103" w:type="dxa"/>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HRVATSKE VODE</w:t>
            </w:r>
          </w:p>
        </w:tc>
      </w:tr>
      <w:tr w:rsidR="00960E98" w:rsidRPr="00A92001" w:rsidTr="00960E98">
        <w:tc>
          <w:tcPr>
            <w:tcW w:w="3544" w:type="dxa"/>
            <w:hideMark/>
          </w:tcPr>
          <w:p w:rsidR="00960E98" w:rsidRPr="00A92001" w:rsidRDefault="00960E98" w:rsidP="00960E98">
            <w:pPr>
              <w:tabs>
                <w:tab w:val="left" w:pos="720"/>
                <w:tab w:val="left" w:pos="2089"/>
              </w:tabs>
              <w:spacing w:after="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NAČIN FINANCIRANJA:</w:t>
            </w:r>
          </w:p>
        </w:tc>
        <w:tc>
          <w:tcPr>
            <w:tcW w:w="5103" w:type="dxa"/>
          </w:tcPr>
          <w:p w:rsidR="00960E98" w:rsidRPr="00A92001" w:rsidRDefault="00960E98" w:rsidP="00557E1A">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B4589B">
              <w:rPr>
                <w:rFonts w:ascii="Times New Roman" w:eastAsia="Times New Roman" w:hAnsi="Times New Roman" w:cs="Times New Roman"/>
                <w:sz w:val="24"/>
                <w:szCs w:val="24"/>
                <w:lang w:eastAsia="hr-HR"/>
              </w:rPr>
              <w:t>E</w:t>
            </w:r>
            <w:r w:rsidR="00557E1A" w:rsidRPr="00B4589B">
              <w:rPr>
                <w:rFonts w:ascii="Times New Roman" w:eastAsia="Times New Roman" w:hAnsi="Times New Roman" w:cs="Times New Roman"/>
                <w:sz w:val="24"/>
                <w:szCs w:val="24"/>
                <w:lang w:eastAsia="hr-HR"/>
              </w:rPr>
              <w:t>uropska unija,</w:t>
            </w:r>
            <w:r w:rsidRPr="00B4589B">
              <w:rPr>
                <w:rFonts w:ascii="Times New Roman" w:eastAsia="Times New Roman" w:hAnsi="Times New Roman" w:cs="Times New Roman"/>
                <w:sz w:val="24"/>
                <w:szCs w:val="24"/>
                <w:lang w:eastAsia="hr-HR"/>
              </w:rPr>
              <w:t xml:space="preserve"> H</w:t>
            </w:r>
            <w:r w:rsidR="00557E1A" w:rsidRPr="00B4589B">
              <w:rPr>
                <w:rFonts w:ascii="Times New Roman" w:eastAsia="Times New Roman" w:hAnsi="Times New Roman" w:cs="Times New Roman"/>
                <w:sz w:val="24"/>
                <w:szCs w:val="24"/>
                <w:lang w:eastAsia="hr-HR"/>
              </w:rPr>
              <w:t>rvatske vode,</w:t>
            </w:r>
            <w:r w:rsidRPr="00B4589B">
              <w:rPr>
                <w:rFonts w:ascii="Times New Roman" w:eastAsia="Times New Roman" w:hAnsi="Times New Roman" w:cs="Times New Roman"/>
                <w:sz w:val="24"/>
                <w:szCs w:val="24"/>
                <w:lang w:eastAsia="hr-HR"/>
              </w:rPr>
              <w:t xml:space="preserve"> M</w:t>
            </w:r>
            <w:r w:rsidR="00557E1A" w:rsidRPr="00B4589B">
              <w:rPr>
                <w:rFonts w:ascii="Times New Roman" w:eastAsia="Times New Roman" w:hAnsi="Times New Roman" w:cs="Times New Roman"/>
                <w:sz w:val="24"/>
                <w:szCs w:val="24"/>
                <w:lang w:eastAsia="hr-HR"/>
              </w:rPr>
              <w:t>inistarstvo zaštite okoliša i energetike</w:t>
            </w:r>
            <w:r w:rsidRPr="00B4589B">
              <w:rPr>
                <w:rFonts w:ascii="Times New Roman" w:eastAsia="Times New Roman" w:hAnsi="Times New Roman" w:cs="Times New Roman"/>
                <w:sz w:val="24"/>
                <w:szCs w:val="24"/>
                <w:lang w:eastAsia="hr-HR"/>
              </w:rPr>
              <w:t>, J</w:t>
            </w:r>
            <w:r w:rsidR="00557E1A" w:rsidRPr="00B4589B">
              <w:rPr>
                <w:rFonts w:ascii="Times New Roman" w:eastAsia="Times New Roman" w:hAnsi="Times New Roman" w:cs="Times New Roman"/>
                <w:sz w:val="24"/>
                <w:szCs w:val="24"/>
                <w:lang w:eastAsia="hr-HR"/>
              </w:rPr>
              <w:t>edinica lokalne samouprave</w:t>
            </w:r>
            <w:r w:rsidRPr="00B4589B">
              <w:rPr>
                <w:rFonts w:ascii="Times New Roman" w:eastAsia="Times New Roman" w:hAnsi="Times New Roman" w:cs="Times New Roman"/>
                <w:sz w:val="24"/>
                <w:szCs w:val="24"/>
                <w:lang w:eastAsia="hr-HR"/>
              </w:rPr>
              <w:t>, J</w:t>
            </w:r>
            <w:r w:rsidR="00557E1A" w:rsidRPr="00B4589B">
              <w:rPr>
                <w:rFonts w:ascii="Times New Roman" w:eastAsia="Times New Roman" w:hAnsi="Times New Roman" w:cs="Times New Roman"/>
                <w:sz w:val="24"/>
                <w:szCs w:val="24"/>
                <w:lang w:eastAsia="hr-HR"/>
              </w:rPr>
              <w:t>avni isporučitelj vodnih usluga</w:t>
            </w:r>
            <w:r w:rsidRPr="00A92001">
              <w:rPr>
                <w:rFonts w:ascii="Times New Roman" w:eastAsia="Times New Roman" w:hAnsi="Times New Roman" w:cs="Times New Roman"/>
                <w:sz w:val="24"/>
                <w:szCs w:val="24"/>
                <w:lang w:eastAsia="hr-HR"/>
              </w:rPr>
              <w:t xml:space="preserve"> - sve kroz Plan upravljanja vodama</w:t>
            </w:r>
            <w:r w:rsidR="009176AA">
              <w:rPr>
                <w:rFonts w:ascii="Times New Roman" w:eastAsia="Times New Roman" w:hAnsi="Times New Roman" w:cs="Times New Roman"/>
                <w:sz w:val="24"/>
                <w:szCs w:val="24"/>
                <w:lang w:eastAsia="hr-HR"/>
              </w:rPr>
              <w:t xml:space="preserve"> </w:t>
            </w:r>
            <w:r w:rsidR="009176AA" w:rsidRPr="009176AA">
              <w:rPr>
                <w:rFonts w:ascii="Times New Roman" w:eastAsia="Times New Roman" w:hAnsi="Times New Roman" w:cs="Times New Roman"/>
                <w:sz w:val="24"/>
                <w:szCs w:val="24"/>
                <w:lang w:eastAsia="hr-HR"/>
              </w:rPr>
              <w:t>Vodovod Grada Vukovara d.o.o.</w:t>
            </w:r>
          </w:p>
        </w:tc>
      </w:tr>
      <w:tr w:rsidR="00960E98" w:rsidRPr="00A92001" w:rsidTr="00960E98">
        <w:tc>
          <w:tcPr>
            <w:tcW w:w="3544" w:type="dxa"/>
            <w:hideMark/>
          </w:tcPr>
          <w:p w:rsidR="00960E98" w:rsidRPr="00A92001" w:rsidRDefault="00960E98" w:rsidP="00960E98">
            <w:pPr>
              <w:tabs>
                <w:tab w:val="left" w:pos="720"/>
                <w:tab w:val="left" w:pos="2089"/>
              </w:tabs>
              <w:spacing w:after="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DINAMIKA PROVEDBE:</w:t>
            </w:r>
          </w:p>
        </w:tc>
        <w:tc>
          <w:tcPr>
            <w:tcW w:w="5103" w:type="dxa"/>
            <w:hideMark/>
          </w:tcPr>
          <w:p w:rsidR="00960E98" w:rsidRPr="00A92001" w:rsidRDefault="00960E98" w:rsidP="00960E98">
            <w:pPr>
              <w:tabs>
                <w:tab w:val="left" w:pos="720"/>
                <w:tab w:val="left" w:pos="2089"/>
              </w:tabs>
              <w:spacing w:after="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 xml:space="preserve">2016.-2022.    </w:t>
            </w:r>
          </w:p>
        </w:tc>
      </w:tr>
    </w:tbl>
    <w:p w:rsidR="00960E98" w:rsidRPr="00A92001" w:rsidRDefault="00960E98" w:rsidP="00960E98">
      <w:pPr>
        <w:spacing w:before="240" w:after="24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b/>
          <w:bCs/>
          <w:sz w:val="24"/>
          <w:szCs w:val="24"/>
          <w:lang w:eastAsia="hr-HR"/>
        </w:rPr>
        <w:t>Uređenje rijeke Vuke i obalnog pojasa na području Grada Vukovara od ušća u Dunav do Bobotskog kanala (rkm 0+000 do 3+640)</w:t>
      </w:r>
    </w:p>
    <w:p w:rsidR="00960E98" w:rsidRPr="00A92001" w:rsidRDefault="00960E98" w:rsidP="00960E98">
      <w:pPr>
        <w:spacing w:after="24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Uređenje rijeke Vuke i obalnog pojasa na području Grada Vukovara od ušća u Dunav do ušća Bobotskog kanala je od vitalnog značaja za Grad Vukovar, s obzirom da trenutačno stanje uređenosti rijeke Vuke ne odgovara hidrotehničkim, urbanističkim, ekološkim i krajobraznim kriterijima na području Grada Vukovara. Vodostaji rijeke Vuke tijekom ljetnog razdoblja uobičajeno se nalaze u domeni malih voda, što uzrokuje loše stanje voda na području Gada Vukovara.</w:t>
      </w:r>
    </w:p>
    <w:p w:rsidR="00960E98" w:rsidRPr="00A92001" w:rsidRDefault="00960E98" w:rsidP="00960E98">
      <w:pPr>
        <w:spacing w:after="24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Projekt se sastoji od tri zahvata: uređenja rijeke Vuke i obalnog pojasa na području Grada Vukovara od ušća u Dunav do Bobotskog kanala (</w:t>
      </w:r>
      <w:r w:rsidRPr="00A92001">
        <w:rPr>
          <w:rFonts w:ascii="Times New Roman" w:eastAsia="Times New Roman" w:hAnsi="Times New Roman" w:cs="Times New Roman"/>
          <w:bCs/>
          <w:sz w:val="24"/>
          <w:szCs w:val="24"/>
          <w:lang w:eastAsia="hr-HR"/>
        </w:rPr>
        <w:t>rkm 0+000 do 3+640)</w:t>
      </w:r>
      <w:r w:rsidRPr="00A92001">
        <w:rPr>
          <w:rFonts w:ascii="Times New Roman" w:eastAsia="Times New Roman" w:hAnsi="Times New Roman" w:cs="Times New Roman"/>
          <w:sz w:val="24"/>
          <w:szCs w:val="24"/>
          <w:lang w:eastAsia="hr-HR"/>
        </w:rPr>
        <w:t xml:space="preserve">, vodnogospodarskog </w:t>
      </w:r>
      <w:r w:rsidRPr="00A92001">
        <w:rPr>
          <w:rFonts w:ascii="Times New Roman" w:eastAsia="Times New Roman" w:hAnsi="Times New Roman" w:cs="Times New Roman"/>
          <w:sz w:val="24"/>
          <w:szCs w:val="24"/>
          <w:lang w:eastAsia="hr-HR"/>
        </w:rPr>
        <w:lastRenderedPageBreak/>
        <w:t>uređenja rijeke Vuke od rkm 0+400 do 1+400 na području Grada Vukovara i uređenja desne obale rijeke Vuke od rkm 0+800 do 1+200 – izgradnja pješačke staze s javnom rasvjetom. Ukupna vrijednost projekta je 46.000.000 kn.</w:t>
      </w:r>
      <w:r w:rsidR="00F01A0C">
        <w:rPr>
          <w:rFonts w:ascii="Times New Roman" w:eastAsia="Times New Roman" w:hAnsi="Times New Roman" w:cs="Times New Roman"/>
          <w:sz w:val="24"/>
          <w:szCs w:val="24"/>
          <w:lang w:eastAsia="hr-HR"/>
        </w:rPr>
        <w:t xml:space="preserve"> </w:t>
      </w:r>
      <w:r w:rsidR="00F01A0C" w:rsidRPr="00BD03C6">
        <w:rPr>
          <w:rFonts w:ascii="Times New Roman" w:eastAsia="Times New Roman" w:hAnsi="Times New Roman" w:cs="Times New Roman"/>
          <w:sz w:val="24"/>
          <w:szCs w:val="24"/>
          <w:lang w:eastAsia="hr-HR"/>
        </w:rPr>
        <w:t>Realizirano 6.667.660 kn do kraja 2018. godine.</w:t>
      </w:r>
      <w:r w:rsidR="00F01A0C">
        <w:rPr>
          <w:rFonts w:ascii="Times New Roman" w:eastAsia="Times New Roman" w:hAnsi="Times New Roman" w:cs="Times New Roman"/>
          <w:sz w:val="24"/>
          <w:szCs w:val="24"/>
          <w:lang w:eastAsia="hr-HR"/>
        </w:rPr>
        <w:t xml:space="preserve"> </w:t>
      </w:r>
    </w:p>
    <w:tbl>
      <w:tblPr>
        <w:tblW w:w="0" w:type="auto"/>
        <w:tblInd w:w="-8" w:type="dxa"/>
        <w:tblLook w:val="04A0" w:firstRow="1" w:lastRow="0" w:firstColumn="1" w:lastColumn="0" w:noHBand="0" w:noVBand="1"/>
      </w:tblPr>
      <w:tblGrid>
        <w:gridCol w:w="3544"/>
        <w:gridCol w:w="5103"/>
      </w:tblGrid>
      <w:tr w:rsidR="00960E98" w:rsidRPr="00A92001" w:rsidTr="00960E98">
        <w:tc>
          <w:tcPr>
            <w:tcW w:w="3544" w:type="dxa"/>
            <w:hideMark/>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NOSITELJ:</w:t>
            </w:r>
          </w:p>
        </w:tc>
        <w:tc>
          <w:tcPr>
            <w:tcW w:w="5103" w:type="dxa"/>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Hrvatske vode</w:t>
            </w:r>
          </w:p>
        </w:tc>
      </w:tr>
      <w:tr w:rsidR="00960E98" w:rsidRPr="00A92001" w:rsidTr="00960E98">
        <w:tc>
          <w:tcPr>
            <w:tcW w:w="3544" w:type="dxa"/>
            <w:hideMark/>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NAČIN FINANCIRANJA:</w:t>
            </w:r>
          </w:p>
        </w:tc>
        <w:tc>
          <w:tcPr>
            <w:tcW w:w="5103" w:type="dxa"/>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Izvorna sredstva Hrvatskih voda</w:t>
            </w:r>
          </w:p>
        </w:tc>
      </w:tr>
      <w:tr w:rsidR="00960E98" w:rsidRPr="00A92001" w:rsidTr="00960E98">
        <w:tc>
          <w:tcPr>
            <w:tcW w:w="3544" w:type="dxa"/>
            <w:hideMark/>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DINAMIKA PROVEDBE:</w:t>
            </w:r>
          </w:p>
        </w:tc>
        <w:tc>
          <w:tcPr>
            <w:tcW w:w="5103" w:type="dxa"/>
            <w:hideMark/>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 xml:space="preserve">2013.-2022.   </w:t>
            </w:r>
          </w:p>
        </w:tc>
      </w:tr>
    </w:tbl>
    <w:p w:rsidR="00960E98" w:rsidRPr="00A92001" w:rsidRDefault="00960E98" w:rsidP="00960E98">
      <w:pPr>
        <w:spacing w:before="240" w:after="24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b/>
          <w:bCs/>
          <w:sz w:val="24"/>
          <w:szCs w:val="24"/>
          <w:lang w:eastAsia="hr-HR"/>
        </w:rPr>
        <w:t>Regulacija desne obale rijeke Dunav od rkm 1.333 do 1.328 od Vukovara do Vučedola</w:t>
      </w:r>
    </w:p>
    <w:p w:rsidR="00960E98" w:rsidRPr="00A92001" w:rsidRDefault="00960E98" w:rsidP="00960E98">
      <w:pPr>
        <w:spacing w:after="24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Izrađena je projektna dokumentacija za uređenje desne obale rijeke Dunav. Kako bi se spriječila daljnja erozija desne obale Dunava te stab</w:t>
      </w:r>
      <w:r w:rsidR="00677D0D">
        <w:rPr>
          <w:rFonts w:ascii="Times New Roman" w:eastAsia="Times New Roman" w:hAnsi="Times New Roman" w:cs="Times New Roman"/>
          <w:sz w:val="24"/>
          <w:szCs w:val="24"/>
          <w:lang w:eastAsia="hr-HR"/>
        </w:rPr>
        <w:t>ilizirala obala i obalni pojas G</w:t>
      </w:r>
      <w:r w:rsidRPr="00A92001">
        <w:rPr>
          <w:rFonts w:ascii="Times New Roman" w:eastAsia="Times New Roman" w:hAnsi="Times New Roman" w:cs="Times New Roman"/>
          <w:sz w:val="24"/>
          <w:szCs w:val="24"/>
          <w:lang w:eastAsia="hr-HR"/>
        </w:rPr>
        <w:t>rada Vukovara (od rkm 1.333 do 1.328) definirana je nova regulacijska linija desne obale Dunava izvođenjem regulacijskih objekata, uz osiguravanje plovnog puta promatrane dionice rijeke i osigurali preduvjeti za buduće oblikovanje novog akvatorija između novih regulacijskih objekata i postojeće obale. Zahvat je podijeljen na 4 dionice, a u okviru projekta predviđeno je: sprječavanje erozije desne obale Dunava; izgradnja obaloutvrde u funkciji zaštite od štetnog djelovanja velikih voda u duljini 5 km, odnosno stabiliziranje obale i obalnog pojasa uz osiguravanje povoljnijih uvjeta plovnog puta promatrane dionice rijeke; osiguranje preduvjeta za buduće oblikovanje novog akvatorija između novih regulacijskih objekata i postojeće obale, odnosno formiranje akvatorija za lučicu za cca 600 plovila; formiranje operativne obale za privezivanje putničkih brodova; formiranje lukobrana u duljini cca 700 metara; stvaranje uvjeta za urbano uređenje izgradnjom biciklističkih staza i nogostupa u duljini 5 km; formiranje novog kopnenog područja veličine 10 hektara za nove gradske sadržaje uz rijeku Dunav; omogućavanje povezivanja Vukovara i Vučedola šetnicom i biciklističkom stazom do Muzeja vučedolske kulture. Vrijednost projekta je 380.000.000 kn.</w:t>
      </w:r>
      <w:r w:rsidR="00F01A0C">
        <w:rPr>
          <w:rFonts w:ascii="Times New Roman" w:eastAsia="Times New Roman" w:hAnsi="Times New Roman" w:cs="Times New Roman"/>
          <w:sz w:val="24"/>
          <w:szCs w:val="24"/>
          <w:lang w:eastAsia="hr-HR"/>
        </w:rPr>
        <w:t xml:space="preserve"> </w:t>
      </w:r>
      <w:r w:rsidR="00F01A0C" w:rsidRPr="00BD03C6">
        <w:rPr>
          <w:rFonts w:ascii="Times New Roman" w:eastAsia="Times New Roman" w:hAnsi="Times New Roman" w:cs="Times New Roman"/>
          <w:sz w:val="24"/>
          <w:szCs w:val="24"/>
          <w:lang w:eastAsia="hr-HR"/>
        </w:rPr>
        <w:t>Realizirano 912.580 kn do kraja 2018. godine.</w:t>
      </w:r>
    </w:p>
    <w:tbl>
      <w:tblPr>
        <w:tblW w:w="0" w:type="auto"/>
        <w:tblInd w:w="-8" w:type="dxa"/>
        <w:tblLook w:val="04A0" w:firstRow="1" w:lastRow="0" w:firstColumn="1" w:lastColumn="0" w:noHBand="0" w:noVBand="1"/>
      </w:tblPr>
      <w:tblGrid>
        <w:gridCol w:w="3544"/>
        <w:gridCol w:w="5103"/>
      </w:tblGrid>
      <w:tr w:rsidR="00960E98" w:rsidRPr="00A92001" w:rsidTr="00960E98">
        <w:tc>
          <w:tcPr>
            <w:tcW w:w="3544" w:type="dxa"/>
            <w:vAlign w:val="center"/>
            <w:hideMark/>
          </w:tcPr>
          <w:p w:rsidR="00960E98" w:rsidRPr="00A92001" w:rsidRDefault="00960E98" w:rsidP="00960E98">
            <w:pPr>
              <w:tabs>
                <w:tab w:val="left" w:pos="720"/>
                <w:tab w:val="left" w:pos="2089"/>
              </w:tabs>
              <w:spacing w:after="120" w:line="240" w:lineRule="auto"/>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NOSITELJ:</w:t>
            </w:r>
          </w:p>
        </w:tc>
        <w:tc>
          <w:tcPr>
            <w:tcW w:w="5103" w:type="dxa"/>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Hrvatske vode</w:t>
            </w:r>
          </w:p>
        </w:tc>
      </w:tr>
      <w:tr w:rsidR="00960E98" w:rsidRPr="00A92001" w:rsidTr="00960E98">
        <w:tc>
          <w:tcPr>
            <w:tcW w:w="3544" w:type="dxa"/>
            <w:vAlign w:val="center"/>
            <w:hideMark/>
          </w:tcPr>
          <w:p w:rsidR="00960E98" w:rsidRPr="00A92001" w:rsidRDefault="00960E98" w:rsidP="00960E98">
            <w:pPr>
              <w:tabs>
                <w:tab w:val="left" w:pos="720"/>
                <w:tab w:val="left" w:pos="2089"/>
              </w:tabs>
              <w:spacing w:after="120" w:line="240" w:lineRule="auto"/>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NAČIN FINANCIRANJA:</w:t>
            </w:r>
          </w:p>
        </w:tc>
        <w:tc>
          <w:tcPr>
            <w:tcW w:w="5103" w:type="dxa"/>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Izvorna sredstva Hrvatskih voda</w:t>
            </w:r>
          </w:p>
        </w:tc>
      </w:tr>
      <w:tr w:rsidR="00960E98" w:rsidRPr="00A92001" w:rsidTr="00960E98">
        <w:tc>
          <w:tcPr>
            <w:tcW w:w="3544" w:type="dxa"/>
            <w:vAlign w:val="center"/>
            <w:hideMark/>
          </w:tcPr>
          <w:p w:rsidR="00960E98" w:rsidRPr="00A92001" w:rsidRDefault="00960E98" w:rsidP="00960E98">
            <w:pPr>
              <w:tabs>
                <w:tab w:val="left" w:pos="720"/>
                <w:tab w:val="left" w:pos="2089"/>
              </w:tabs>
              <w:spacing w:after="120" w:line="240" w:lineRule="auto"/>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DINAMIKA PROVEDBE:</w:t>
            </w:r>
          </w:p>
        </w:tc>
        <w:tc>
          <w:tcPr>
            <w:tcW w:w="5103" w:type="dxa"/>
            <w:hideMark/>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19"/>
                <w:lang w:eastAsia="hr-HR"/>
              </w:rPr>
              <w:t>2016.-2027.</w:t>
            </w:r>
            <w:r w:rsidRPr="00A92001">
              <w:rPr>
                <w:rFonts w:ascii="Times New Roman" w:eastAsia="Times New Roman" w:hAnsi="Times New Roman" w:cs="Times New Roman"/>
                <w:sz w:val="24"/>
                <w:szCs w:val="24"/>
                <w:lang w:eastAsia="hr-HR"/>
              </w:rPr>
              <w:t xml:space="preserve">   </w:t>
            </w:r>
          </w:p>
        </w:tc>
      </w:tr>
    </w:tbl>
    <w:p w:rsidR="00960E98" w:rsidRPr="00A92001" w:rsidRDefault="00960E98" w:rsidP="00960E98">
      <w:pPr>
        <w:spacing w:before="240" w:after="240" w:line="240" w:lineRule="auto"/>
        <w:jc w:val="both"/>
        <w:rPr>
          <w:rFonts w:ascii="Times New Roman" w:eastAsia="Times New Roman" w:hAnsi="Times New Roman" w:cs="Times New Roman"/>
          <w:b/>
          <w:bCs/>
          <w:sz w:val="24"/>
          <w:szCs w:val="24"/>
          <w:lang w:eastAsia="hr-HR"/>
        </w:rPr>
      </w:pPr>
      <w:r w:rsidRPr="00A92001">
        <w:rPr>
          <w:rFonts w:ascii="Times New Roman" w:eastAsia="Times New Roman" w:hAnsi="Times New Roman" w:cs="Times New Roman"/>
          <w:b/>
          <w:bCs/>
          <w:sz w:val="24"/>
          <w:szCs w:val="24"/>
          <w:lang w:eastAsia="hr-HR"/>
        </w:rPr>
        <w:t>Uređenje i zaštita od poplava Otoka športova u Vukovaru</w:t>
      </w:r>
    </w:p>
    <w:p w:rsidR="00960E98" w:rsidRPr="00A92001" w:rsidRDefault="00960E98" w:rsidP="00960E98">
      <w:pPr>
        <w:spacing w:after="24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 xml:space="preserve">Prosječna kota terena na Otoku športova je 82.3 m nm, što ne osigurava obranu od visokih voda rijeke Dunav te su objekti na Otoku športova ugroženi. Obrana od poplava na Otoku športova u Vukovaru provodi se do kote 83.00 m nm, te je u tu svrhu predviđena izvedba zaštitnog zida kao i protupoplavne zaštite po obodu Otoka športova, a uz crpljenje zaobalnih procijednih voda na području Otoka športova. Projektom uređenja i zaštite od poplava Otoka športova predviđeni su zahvati: čišćenja dna akvatorija južno od pristupne ceste; nasipavanja dijela akvatorija sjeverno od projektirane ceste; rekonstrukcije obaloutvrde; rekonstrukcije rampe za spust čamaca; izvedbe zaštitnog zida i protupoplavne zaštite; izvedbe prometnih površina i pristupnih rampi; uređenja zelenih površina, pozornice i gledališta; obogaćivanja vodom lučkog akvatorija i oborinske odvodnje i evakuacije procijednih voda. </w:t>
      </w:r>
    </w:p>
    <w:p w:rsidR="009971D2" w:rsidRPr="009971D2" w:rsidRDefault="00960E98" w:rsidP="009971D2">
      <w:pPr>
        <w:spacing w:after="24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Ukupna vrijednost projekta je 18.623.380 kn</w:t>
      </w:r>
      <w:r w:rsidRPr="00BD03C6">
        <w:rPr>
          <w:rFonts w:ascii="Times New Roman" w:eastAsia="Times New Roman" w:hAnsi="Times New Roman" w:cs="Times New Roman"/>
          <w:sz w:val="24"/>
          <w:szCs w:val="24"/>
          <w:lang w:eastAsia="hr-HR"/>
        </w:rPr>
        <w:t>.</w:t>
      </w:r>
      <w:r w:rsidR="009971D2" w:rsidRPr="00BD03C6">
        <w:rPr>
          <w:rFonts w:ascii="Times New Roman" w:eastAsia="Times New Roman" w:hAnsi="Times New Roman" w:cs="Times New Roman"/>
          <w:sz w:val="24"/>
          <w:szCs w:val="24"/>
          <w:lang w:eastAsia="hr-HR"/>
        </w:rPr>
        <w:t xml:space="preserve"> Do kraja 2018. godine realizirano je radova u vrijednosti </w:t>
      </w:r>
      <w:r w:rsidR="00075258" w:rsidRPr="00BD03C6">
        <w:rPr>
          <w:rFonts w:ascii="Times New Roman" w:eastAsia="Times New Roman" w:hAnsi="Times New Roman" w:cs="Times New Roman"/>
          <w:sz w:val="24"/>
          <w:szCs w:val="24"/>
          <w:lang w:eastAsia="hr-HR"/>
        </w:rPr>
        <w:t>od 15.824.82</w:t>
      </w:r>
      <w:r w:rsidR="009971D2" w:rsidRPr="00BD03C6">
        <w:rPr>
          <w:rFonts w:ascii="Times New Roman" w:eastAsia="Times New Roman" w:hAnsi="Times New Roman" w:cs="Times New Roman"/>
          <w:sz w:val="24"/>
          <w:szCs w:val="24"/>
          <w:lang w:eastAsia="hr-HR"/>
        </w:rPr>
        <w:t>0 kn.</w:t>
      </w:r>
      <w:r w:rsidR="009971D2" w:rsidRPr="009971D2">
        <w:rPr>
          <w:rFonts w:ascii="Times New Roman" w:eastAsia="Times New Roman" w:hAnsi="Times New Roman" w:cs="Times New Roman"/>
          <w:sz w:val="24"/>
          <w:szCs w:val="24"/>
          <w:lang w:eastAsia="hr-HR"/>
        </w:rPr>
        <w:t xml:space="preserve"> </w:t>
      </w:r>
    </w:p>
    <w:tbl>
      <w:tblPr>
        <w:tblW w:w="0" w:type="auto"/>
        <w:tblInd w:w="-8" w:type="dxa"/>
        <w:tblLook w:val="04A0" w:firstRow="1" w:lastRow="0" w:firstColumn="1" w:lastColumn="0" w:noHBand="0" w:noVBand="1"/>
      </w:tblPr>
      <w:tblGrid>
        <w:gridCol w:w="3544"/>
        <w:gridCol w:w="5103"/>
      </w:tblGrid>
      <w:tr w:rsidR="00960E98" w:rsidRPr="00A92001" w:rsidTr="00960E98">
        <w:tc>
          <w:tcPr>
            <w:tcW w:w="3544" w:type="dxa"/>
            <w:hideMark/>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lastRenderedPageBreak/>
              <w:t>NOSITELJ:</w:t>
            </w:r>
          </w:p>
        </w:tc>
        <w:tc>
          <w:tcPr>
            <w:tcW w:w="5103" w:type="dxa"/>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Hrvatske vode</w:t>
            </w:r>
          </w:p>
        </w:tc>
      </w:tr>
      <w:tr w:rsidR="00960E98" w:rsidRPr="00A92001" w:rsidTr="00960E98">
        <w:tc>
          <w:tcPr>
            <w:tcW w:w="3544" w:type="dxa"/>
            <w:hideMark/>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NAČIN FINANCIRANJA:</w:t>
            </w:r>
          </w:p>
        </w:tc>
        <w:tc>
          <w:tcPr>
            <w:tcW w:w="5103" w:type="dxa"/>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Izvorna sredstva Hrvatskih voda</w:t>
            </w:r>
          </w:p>
        </w:tc>
      </w:tr>
      <w:tr w:rsidR="00960E98" w:rsidRPr="00A92001" w:rsidTr="00960E98">
        <w:tc>
          <w:tcPr>
            <w:tcW w:w="3544" w:type="dxa"/>
            <w:hideMark/>
          </w:tcPr>
          <w:p w:rsidR="00960E98" w:rsidRPr="00A92001" w:rsidRDefault="00960E98" w:rsidP="00960E98">
            <w:pPr>
              <w:tabs>
                <w:tab w:val="left" w:pos="720"/>
                <w:tab w:val="left" w:pos="2089"/>
              </w:tabs>
              <w:spacing w:after="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DINAMIKA PROVEDBE:</w:t>
            </w:r>
          </w:p>
        </w:tc>
        <w:tc>
          <w:tcPr>
            <w:tcW w:w="5103" w:type="dxa"/>
            <w:hideMark/>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 xml:space="preserve">2013.-2019.     </w:t>
            </w:r>
          </w:p>
        </w:tc>
      </w:tr>
    </w:tbl>
    <w:p w:rsidR="00960E98" w:rsidRPr="00A92001" w:rsidRDefault="00960E98" w:rsidP="00960E98">
      <w:pPr>
        <w:spacing w:before="240" w:after="240" w:line="240" w:lineRule="auto"/>
        <w:jc w:val="both"/>
        <w:rPr>
          <w:rFonts w:ascii="Times New Roman" w:eastAsia="Times New Roman" w:hAnsi="Times New Roman" w:cs="Times New Roman"/>
          <w:b/>
          <w:bCs/>
          <w:sz w:val="24"/>
          <w:szCs w:val="24"/>
          <w:lang w:eastAsia="hr-HR"/>
        </w:rPr>
      </w:pPr>
      <w:r w:rsidRPr="00A92001">
        <w:rPr>
          <w:rFonts w:ascii="Times New Roman" w:eastAsia="Times New Roman" w:hAnsi="Times New Roman" w:cs="Times New Roman"/>
          <w:b/>
          <w:bCs/>
          <w:sz w:val="24"/>
          <w:szCs w:val="24"/>
          <w:lang w:eastAsia="hr-HR"/>
        </w:rPr>
        <w:t>Vodnogospodarsko uređenje i revitalizacija retencijskog prostora starog korita rijeke Vuke u Vukovaru</w:t>
      </w:r>
    </w:p>
    <w:p w:rsidR="00960E98" w:rsidRPr="00A92001" w:rsidRDefault="00960E98" w:rsidP="00960E98">
      <w:pPr>
        <w:spacing w:after="24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 xml:space="preserve">Problemi vodnog sustava Stare Vuke su deponiranje građevinskog otpada, taloženje većih količina sedimenta zbog nepostojanja značajnog protoka vode, te nepostojanje kontinuiranog dotoka svježe vode u ova područja. Ovi problemi imaju za posljedicu pogoršanje trofičkog stanja te nemogućnost razvijanja flore i faune vodnog sustava Stare Vuke. </w:t>
      </w:r>
    </w:p>
    <w:p w:rsidR="00960E98" w:rsidRPr="00A92001" w:rsidRDefault="00960E98" w:rsidP="00960E98">
      <w:pPr>
        <w:spacing w:after="24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U svrhu revitalizacije područja Stare Vuke predviđeno je čišćenje i prokapanje njenog korita te dovođenje svježe vode iz reguliranog korita Vuke, odnosno punjenje Stare Vuke za trajanja visokih voda Dunava.</w:t>
      </w:r>
    </w:p>
    <w:p w:rsidR="00960E98" w:rsidRPr="00A92001" w:rsidRDefault="00960E98" w:rsidP="00960E98">
      <w:pPr>
        <w:spacing w:after="240" w:line="240" w:lineRule="auto"/>
        <w:jc w:val="both"/>
        <w:rPr>
          <w:rFonts w:ascii="Times New Roman" w:hAnsi="Times New Roman" w:cs="Times New Roman"/>
          <w:sz w:val="24"/>
          <w:szCs w:val="24"/>
        </w:rPr>
      </w:pPr>
      <w:r w:rsidRPr="00A92001">
        <w:rPr>
          <w:rFonts w:ascii="Times New Roman" w:eastAsia="Times New Roman" w:hAnsi="Times New Roman" w:cs="Times New Roman"/>
          <w:sz w:val="24"/>
          <w:szCs w:val="24"/>
          <w:lang w:eastAsia="hr-HR"/>
        </w:rPr>
        <w:t>Revitalizacijom i vodnogospodarskim uređenjem Stare Vuke, a uz formiranje retencijskog prostora za prihvat dijela velikih voda, stvoriti će se preduvjeti za ostvarivanje prirodne cjeline starog korita rijeke Vuke, park-šumice Vuke, park-šumice Adica i sadašnjeg toka rijeke Vuke.</w:t>
      </w:r>
      <w:r w:rsidRPr="00A92001">
        <w:rPr>
          <w:rFonts w:ascii="Times New Roman" w:hAnsi="Times New Roman" w:cs="Times New Roman"/>
          <w:sz w:val="24"/>
          <w:szCs w:val="24"/>
        </w:rPr>
        <w:t xml:space="preserve"> </w:t>
      </w:r>
    </w:p>
    <w:p w:rsidR="00960E98" w:rsidRPr="00A92001" w:rsidRDefault="00960E98" w:rsidP="00960E98">
      <w:pPr>
        <w:spacing w:after="24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Ukupna vrijednost projekta je 17.500.000 kn.</w:t>
      </w:r>
      <w:r w:rsidR="004E5D99">
        <w:rPr>
          <w:rFonts w:ascii="Times New Roman" w:eastAsia="Times New Roman" w:hAnsi="Times New Roman" w:cs="Times New Roman"/>
          <w:sz w:val="24"/>
          <w:szCs w:val="24"/>
          <w:lang w:eastAsia="hr-HR"/>
        </w:rPr>
        <w:t xml:space="preserve"> </w:t>
      </w:r>
      <w:r w:rsidR="004E5D99" w:rsidRPr="00BD03C6">
        <w:rPr>
          <w:rFonts w:ascii="Times New Roman" w:eastAsia="Times New Roman" w:hAnsi="Times New Roman" w:cs="Times New Roman"/>
          <w:sz w:val="24"/>
          <w:szCs w:val="24"/>
          <w:lang w:eastAsia="hr-HR"/>
        </w:rPr>
        <w:t xml:space="preserve">Do kraja 2018. godini utrošeno </w:t>
      </w:r>
      <w:r w:rsidR="00075258" w:rsidRPr="00BD03C6">
        <w:rPr>
          <w:rFonts w:ascii="Times New Roman" w:eastAsia="Times New Roman" w:hAnsi="Times New Roman" w:cs="Times New Roman"/>
          <w:sz w:val="24"/>
          <w:szCs w:val="24"/>
          <w:lang w:eastAsia="hr-HR"/>
        </w:rPr>
        <w:t>6.</w:t>
      </w:r>
      <w:r w:rsidR="004E5D99" w:rsidRPr="00BD03C6">
        <w:rPr>
          <w:rFonts w:ascii="Times New Roman" w:eastAsia="Times New Roman" w:hAnsi="Times New Roman" w:cs="Times New Roman"/>
          <w:sz w:val="24"/>
          <w:szCs w:val="24"/>
          <w:lang w:eastAsia="hr-HR"/>
        </w:rPr>
        <w:t>500.000 kn.</w:t>
      </w:r>
      <w:r w:rsidR="004E5D99">
        <w:rPr>
          <w:rFonts w:ascii="Times New Roman" w:eastAsia="Times New Roman" w:hAnsi="Times New Roman" w:cs="Times New Roman"/>
          <w:sz w:val="24"/>
          <w:szCs w:val="24"/>
          <w:lang w:eastAsia="hr-HR"/>
        </w:rPr>
        <w:t xml:space="preserve"> </w:t>
      </w:r>
    </w:p>
    <w:tbl>
      <w:tblPr>
        <w:tblW w:w="0" w:type="auto"/>
        <w:tblInd w:w="-8" w:type="dxa"/>
        <w:tblLook w:val="04A0" w:firstRow="1" w:lastRow="0" w:firstColumn="1" w:lastColumn="0" w:noHBand="0" w:noVBand="1"/>
      </w:tblPr>
      <w:tblGrid>
        <w:gridCol w:w="3544"/>
        <w:gridCol w:w="5103"/>
      </w:tblGrid>
      <w:tr w:rsidR="00960E98" w:rsidRPr="00A92001" w:rsidTr="00960E98">
        <w:tc>
          <w:tcPr>
            <w:tcW w:w="3544" w:type="dxa"/>
            <w:hideMark/>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NOSITELJ:</w:t>
            </w:r>
          </w:p>
        </w:tc>
        <w:tc>
          <w:tcPr>
            <w:tcW w:w="5103" w:type="dxa"/>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Hrvatske vode</w:t>
            </w:r>
          </w:p>
        </w:tc>
      </w:tr>
      <w:tr w:rsidR="00960E98" w:rsidRPr="00A92001" w:rsidTr="00960E98">
        <w:tc>
          <w:tcPr>
            <w:tcW w:w="3544" w:type="dxa"/>
            <w:hideMark/>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NAČIN FINANCIRANJA:</w:t>
            </w:r>
          </w:p>
        </w:tc>
        <w:tc>
          <w:tcPr>
            <w:tcW w:w="5103" w:type="dxa"/>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Izvorna sredstva Hrvatskih voda</w:t>
            </w:r>
          </w:p>
        </w:tc>
      </w:tr>
      <w:tr w:rsidR="00960E98" w:rsidRPr="00A92001" w:rsidTr="00960E98">
        <w:tc>
          <w:tcPr>
            <w:tcW w:w="3544" w:type="dxa"/>
            <w:hideMark/>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DINAMIKA PROVEDBE:</w:t>
            </w:r>
          </w:p>
        </w:tc>
        <w:tc>
          <w:tcPr>
            <w:tcW w:w="5103" w:type="dxa"/>
            <w:hideMark/>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 xml:space="preserve">2009.-2022.    </w:t>
            </w:r>
          </w:p>
        </w:tc>
      </w:tr>
    </w:tbl>
    <w:p w:rsidR="00960E98" w:rsidRPr="00A92001" w:rsidRDefault="00960E98" w:rsidP="00960E98">
      <w:pPr>
        <w:spacing w:before="240" w:after="240" w:line="240" w:lineRule="auto"/>
        <w:jc w:val="both"/>
        <w:rPr>
          <w:rFonts w:ascii="Times New Roman" w:eastAsia="Times New Roman" w:hAnsi="Times New Roman" w:cs="Times New Roman"/>
          <w:b/>
          <w:bCs/>
          <w:sz w:val="24"/>
          <w:szCs w:val="24"/>
          <w:lang w:eastAsia="hr-HR"/>
        </w:rPr>
      </w:pPr>
      <w:r w:rsidRPr="00A92001">
        <w:rPr>
          <w:rFonts w:ascii="Times New Roman" w:eastAsia="Times New Roman" w:hAnsi="Times New Roman" w:cs="Times New Roman"/>
          <w:b/>
          <w:bCs/>
          <w:sz w:val="24"/>
          <w:szCs w:val="24"/>
          <w:lang w:eastAsia="hr-HR"/>
        </w:rPr>
        <w:t>Vodnogospodarsko uređenje i revitalizacija akumulacijskog prostora rita Grabrovo kod spomen-obilježja Ovčara</w:t>
      </w:r>
    </w:p>
    <w:p w:rsidR="00960E98" w:rsidRPr="00A92001" w:rsidRDefault="00960E98" w:rsidP="00960E98">
      <w:pPr>
        <w:spacing w:after="24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Zahvat obuhvaća uređenje prirodne akumulacije, vraćanjem prirodnih uvjeta i biološke raznolikosti. Osiguranje dovoljnih količina vode, njenog akumuliranja u ritu i kontroliranje tečenja izvršiti će se izgradnjom ustave i tehničkim uređenjem vodnog sustava, što će doprinijeti ukupnom uređenju šireg područja spomen-obilježja Ovčara. Ukupna procijenjena vrijednost projekta je 4.000.000 kn.</w:t>
      </w:r>
    </w:p>
    <w:tbl>
      <w:tblPr>
        <w:tblW w:w="0" w:type="auto"/>
        <w:tblInd w:w="-8" w:type="dxa"/>
        <w:tblLook w:val="04A0" w:firstRow="1" w:lastRow="0" w:firstColumn="1" w:lastColumn="0" w:noHBand="0" w:noVBand="1"/>
      </w:tblPr>
      <w:tblGrid>
        <w:gridCol w:w="3544"/>
        <w:gridCol w:w="5103"/>
      </w:tblGrid>
      <w:tr w:rsidR="00960E98" w:rsidRPr="00A92001" w:rsidTr="00960E98">
        <w:tc>
          <w:tcPr>
            <w:tcW w:w="3544" w:type="dxa"/>
            <w:hideMark/>
          </w:tcPr>
          <w:p w:rsidR="00960E98" w:rsidRPr="00A92001" w:rsidRDefault="00960E98" w:rsidP="00960E98">
            <w:pPr>
              <w:tabs>
                <w:tab w:val="left" w:pos="720"/>
                <w:tab w:val="left" w:pos="2089"/>
              </w:tabs>
              <w:spacing w:after="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NOSITELJ:</w:t>
            </w:r>
          </w:p>
        </w:tc>
        <w:tc>
          <w:tcPr>
            <w:tcW w:w="5103" w:type="dxa"/>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HRVATSKE VODE</w:t>
            </w:r>
          </w:p>
        </w:tc>
      </w:tr>
      <w:tr w:rsidR="00960E98" w:rsidRPr="00A92001" w:rsidTr="00960E98">
        <w:tc>
          <w:tcPr>
            <w:tcW w:w="3544" w:type="dxa"/>
            <w:hideMark/>
          </w:tcPr>
          <w:p w:rsidR="00960E98" w:rsidRPr="00A92001" w:rsidRDefault="00960E98" w:rsidP="00960E98">
            <w:pPr>
              <w:tabs>
                <w:tab w:val="left" w:pos="720"/>
                <w:tab w:val="left" w:pos="2089"/>
              </w:tabs>
              <w:spacing w:after="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NAČIN FINANCIRANJA:</w:t>
            </w:r>
          </w:p>
        </w:tc>
        <w:tc>
          <w:tcPr>
            <w:tcW w:w="5103" w:type="dxa"/>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Izvorna sredstva Hrvatskih voda</w:t>
            </w:r>
          </w:p>
        </w:tc>
      </w:tr>
      <w:tr w:rsidR="00960E98" w:rsidRPr="00A92001" w:rsidTr="00960E98">
        <w:tc>
          <w:tcPr>
            <w:tcW w:w="3544" w:type="dxa"/>
            <w:hideMark/>
          </w:tcPr>
          <w:p w:rsidR="00960E98" w:rsidRPr="00A92001" w:rsidRDefault="00960E98" w:rsidP="00960E98">
            <w:pPr>
              <w:tabs>
                <w:tab w:val="left" w:pos="720"/>
                <w:tab w:val="left" w:pos="2089"/>
              </w:tabs>
              <w:spacing w:after="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DINAMIKA PROVEDBE:</w:t>
            </w:r>
          </w:p>
        </w:tc>
        <w:tc>
          <w:tcPr>
            <w:tcW w:w="5103" w:type="dxa"/>
            <w:hideMark/>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19"/>
                <w:lang w:eastAsia="hr-HR"/>
              </w:rPr>
              <w:t>2019.-2022.</w:t>
            </w:r>
          </w:p>
        </w:tc>
      </w:tr>
    </w:tbl>
    <w:p w:rsidR="00960E98" w:rsidRPr="00A92001" w:rsidRDefault="00960E98" w:rsidP="00960E98">
      <w:pPr>
        <w:spacing w:before="240" w:after="240" w:line="240" w:lineRule="auto"/>
        <w:jc w:val="both"/>
        <w:rPr>
          <w:rFonts w:ascii="Times New Roman" w:eastAsia="Times New Roman" w:hAnsi="Times New Roman" w:cs="Times New Roman"/>
          <w:b/>
          <w:bCs/>
          <w:sz w:val="24"/>
          <w:szCs w:val="24"/>
          <w:lang w:eastAsia="hr-HR"/>
        </w:rPr>
      </w:pPr>
      <w:r w:rsidRPr="00A92001">
        <w:rPr>
          <w:rFonts w:ascii="Times New Roman" w:eastAsia="Times New Roman" w:hAnsi="Times New Roman" w:cs="Times New Roman"/>
          <w:b/>
          <w:bCs/>
          <w:sz w:val="24"/>
          <w:szCs w:val="24"/>
          <w:lang w:eastAsia="hr-HR"/>
        </w:rPr>
        <w:t>Ulaganja u razvoj vodoopskrbe distributivnog područja Vukovara</w:t>
      </w:r>
    </w:p>
    <w:p w:rsidR="00960E98" w:rsidRPr="00A92001" w:rsidRDefault="00960E98" w:rsidP="00960E98">
      <w:pPr>
        <w:spacing w:after="24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Obuhvaćena je izrada projektne dokumentacije za rekonstrukciju vodoopskrbne mreže i aktivnosti vezane uz smanjenje gubitaka u vodoopskrbnom sustavu, rekonstrukcija glavnih vodoopskrbnih cjevovoda u naseljima Trmpojevci i Bokšić – 2. faza – naselje Bokšić te rekonstrukcija cjevovod</w:t>
      </w:r>
      <w:r w:rsidR="003D1E44">
        <w:rPr>
          <w:rFonts w:ascii="Times New Roman" w:eastAsia="Times New Roman" w:hAnsi="Times New Roman" w:cs="Times New Roman"/>
          <w:sz w:val="24"/>
          <w:szCs w:val="24"/>
          <w:lang w:eastAsia="hr-HR"/>
        </w:rPr>
        <w:t>a pitke vode u G</w:t>
      </w:r>
      <w:r w:rsidRPr="00A92001">
        <w:rPr>
          <w:rFonts w:ascii="Times New Roman" w:eastAsia="Times New Roman" w:hAnsi="Times New Roman" w:cs="Times New Roman"/>
          <w:sz w:val="24"/>
          <w:szCs w:val="24"/>
          <w:lang w:eastAsia="hr-HR"/>
        </w:rPr>
        <w:t>radu Vukovaru.</w:t>
      </w:r>
      <w:r w:rsidRPr="00A92001">
        <w:rPr>
          <w:rFonts w:ascii="Times New Roman" w:hAnsi="Times New Roman" w:cs="Times New Roman"/>
          <w:sz w:val="24"/>
          <w:szCs w:val="24"/>
        </w:rPr>
        <w:t xml:space="preserve"> </w:t>
      </w:r>
      <w:r w:rsidRPr="00A92001">
        <w:rPr>
          <w:rFonts w:ascii="Times New Roman" w:eastAsia="Times New Roman" w:hAnsi="Times New Roman" w:cs="Times New Roman"/>
          <w:sz w:val="24"/>
          <w:szCs w:val="24"/>
          <w:lang w:eastAsia="hr-HR"/>
        </w:rPr>
        <w:t>Ukupna procijenjena vrijednost projekta je 7.455.000 kn</w:t>
      </w:r>
      <w:r w:rsidRPr="00BD03C6">
        <w:rPr>
          <w:rFonts w:ascii="Times New Roman" w:eastAsia="Times New Roman" w:hAnsi="Times New Roman" w:cs="Times New Roman"/>
          <w:sz w:val="24"/>
          <w:szCs w:val="24"/>
          <w:lang w:eastAsia="hr-HR"/>
        </w:rPr>
        <w:t>.</w:t>
      </w:r>
      <w:r w:rsidR="004E5D99" w:rsidRPr="00BD03C6">
        <w:rPr>
          <w:rFonts w:ascii="Times New Roman" w:eastAsia="Times New Roman" w:hAnsi="Times New Roman" w:cs="Times New Roman"/>
          <w:sz w:val="24"/>
          <w:szCs w:val="24"/>
          <w:lang w:eastAsia="hr-HR"/>
        </w:rPr>
        <w:t xml:space="preserve"> </w:t>
      </w:r>
      <w:r w:rsidR="00075258" w:rsidRPr="00BD03C6">
        <w:rPr>
          <w:rFonts w:ascii="Times New Roman" w:eastAsia="Times New Roman" w:hAnsi="Times New Roman" w:cs="Times New Roman"/>
          <w:sz w:val="24"/>
          <w:szCs w:val="24"/>
          <w:lang w:eastAsia="hr-HR"/>
        </w:rPr>
        <w:t>Realizirano 947.000kn d</w:t>
      </w:r>
      <w:r w:rsidR="004E5D99" w:rsidRPr="00BD03C6">
        <w:rPr>
          <w:rFonts w:ascii="Times New Roman" w:eastAsia="Times New Roman" w:hAnsi="Times New Roman" w:cs="Times New Roman"/>
          <w:sz w:val="24"/>
          <w:szCs w:val="24"/>
          <w:lang w:eastAsia="hr-HR"/>
        </w:rPr>
        <w:t>o kraja 2018.</w:t>
      </w:r>
      <w:r w:rsidR="00075258" w:rsidRPr="00BD03C6">
        <w:rPr>
          <w:rFonts w:ascii="Times New Roman" w:eastAsia="Times New Roman" w:hAnsi="Times New Roman" w:cs="Times New Roman"/>
          <w:sz w:val="24"/>
          <w:szCs w:val="24"/>
          <w:lang w:eastAsia="hr-HR"/>
        </w:rPr>
        <w:t xml:space="preserve"> godine</w:t>
      </w:r>
      <w:r w:rsidR="004E5D99" w:rsidRPr="00BD03C6">
        <w:rPr>
          <w:rFonts w:ascii="Times New Roman" w:eastAsia="Times New Roman" w:hAnsi="Times New Roman" w:cs="Times New Roman"/>
          <w:sz w:val="24"/>
          <w:szCs w:val="24"/>
          <w:lang w:eastAsia="hr-HR"/>
        </w:rPr>
        <w:t>.</w:t>
      </w:r>
    </w:p>
    <w:tbl>
      <w:tblPr>
        <w:tblW w:w="0" w:type="auto"/>
        <w:tblInd w:w="-8" w:type="dxa"/>
        <w:tblLook w:val="04A0" w:firstRow="1" w:lastRow="0" w:firstColumn="1" w:lastColumn="0" w:noHBand="0" w:noVBand="1"/>
      </w:tblPr>
      <w:tblGrid>
        <w:gridCol w:w="3544"/>
        <w:gridCol w:w="5103"/>
      </w:tblGrid>
      <w:tr w:rsidR="00960E98" w:rsidRPr="00A92001" w:rsidTr="00960E98">
        <w:tc>
          <w:tcPr>
            <w:tcW w:w="3544" w:type="dxa"/>
            <w:hideMark/>
          </w:tcPr>
          <w:p w:rsidR="00960E98" w:rsidRPr="00A92001" w:rsidRDefault="00960E98" w:rsidP="00960E98">
            <w:pPr>
              <w:tabs>
                <w:tab w:val="left" w:pos="720"/>
                <w:tab w:val="left" w:pos="2089"/>
              </w:tabs>
              <w:spacing w:after="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lastRenderedPageBreak/>
              <w:t>NOSITELJ:</w:t>
            </w:r>
          </w:p>
        </w:tc>
        <w:tc>
          <w:tcPr>
            <w:tcW w:w="5103" w:type="dxa"/>
          </w:tcPr>
          <w:p w:rsidR="00960E98" w:rsidRPr="00A92001" w:rsidRDefault="003D1E44"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Vodovod G</w:t>
            </w:r>
            <w:r w:rsidR="00960E98" w:rsidRPr="00A92001">
              <w:rPr>
                <w:rFonts w:ascii="Times New Roman" w:eastAsia="Times New Roman" w:hAnsi="Times New Roman" w:cs="Times New Roman"/>
                <w:sz w:val="24"/>
                <w:szCs w:val="24"/>
                <w:lang w:eastAsia="hr-HR"/>
              </w:rPr>
              <w:t>rada Vukovara d.o.o.</w:t>
            </w:r>
          </w:p>
        </w:tc>
      </w:tr>
      <w:tr w:rsidR="00960E98" w:rsidRPr="00A92001" w:rsidTr="00960E98">
        <w:tc>
          <w:tcPr>
            <w:tcW w:w="3544" w:type="dxa"/>
            <w:hideMark/>
          </w:tcPr>
          <w:p w:rsidR="00960E98" w:rsidRPr="00A92001" w:rsidRDefault="00960E98" w:rsidP="00960E98">
            <w:pPr>
              <w:tabs>
                <w:tab w:val="left" w:pos="720"/>
                <w:tab w:val="left" w:pos="2089"/>
              </w:tabs>
              <w:spacing w:after="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U SURADNJI SA:</w:t>
            </w:r>
          </w:p>
        </w:tc>
        <w:tc>
          <w:tcPr>
            <w:tcW w:w="5103" w:type="dxa"/>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HRVATSKE VODE</w:t>
            </w:r>
          </w:p>
        </w:tc>
      </w:tr>
      <w:tr w:rsidR="00960E98" w:rsidRPr="00A92001" w:rsidTr="00960E98">
        <w:tc>
          <w:tcPr>
            <w:tcW w:w="3544" w:type="dxa"/>
            <w:hideMark/>
          </w:tcPr>
          <w:p w:rsidR="00960E98" w:rsidRPr="00A92001" w:rsidRDefault="00960E98" w:rsidP="00960E98">
            <w:pPr>
              <w:tabs>
                <w:tab w:val="left" w:pos="720"/>
                <w:tab w:val="left" w:pos="2089"/>
              </w:tabs>
              <w:spacing w:after="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NAČIN FINANCIRANJA:</w:t>
            </w:r>
          </w:p>
        </w:tc>
        <w:tc>
          <w:tcPr>
            <w:tcW w:w="5103" w:type="dxa"/>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Izvorna sredstva Hrvatskih voda</w:t>
            </w:r>
          </w:p>
        </w:tc>
      </w:tr>
      <w:tr w:rsidR="00960E98" w:rsidRPr="00A92001" w:rsidTr="00960E98">
        <w:tc>
          <w:tcPr>
            <w:tcW w:w="3544" w:type="dxa"/>
            <w:hideMark/>
          </w:tcPr>
          <w:p w:rsidR="00960E98" w:rsidRPr="00A92001" w:rsidRDefault="00960E98" w:rsidP="00960E98">
            <w:pPr>
              <w:tabs>
                <w:tab w:val="left" w:pos="720"/>
                <w:tab w:val="left" w:pos="2089"/>
              </w:tabs>
              <w:spacing w:after="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DINAMIKA PROVEDBE:</w:t>
            </w:r>
          </w:p>
        </w:tc>
        <w:tc>
          <w:tcPr>
            <w:tcW w:w="5103" w:type="dxa"/>
            <w:hideMark/>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19"/>
                <w:lang w:eastAsia="hr-HR"/>
              </w:rPr>
              <w:t xml:space="preserve">2017.-2022.     </w:t>
            </w:r>
          </w:p>
        </w:tc>
      </w:tr>
    </w:tbl>
    <w:p w:rsidR="00960E98" w:rsidRPr="00A92001" w:rsidRDefault="00960E98" w:rsidP="00960E98">
      <w:pPr>
        <w:spacing w:before="240" w:after="240"/>
        <w:rPr>
          <w:rFonts w:ascii="Times New Roman" w:eastAsia="Times New Roman" w:hAnsi="Times New Roman" w:cs="Times New Roman"/>
          <w:b/>
          <w:bCs/>
          <w:sz w:val="24"/>
          <w:szCs w:val="24"/>
          <w:lang w:eastAsia="hr-HR"/>
        </w:rPr>
      </w:pPr>
      <w:r w:rsidRPr="00A92001">
        <w:rPr>
          <w:rFonts w:ascii="Times New Roman" w:eastAsia="Times New Roman" w:hAnsi="Times New Roman" w:cs="Times New Roman"/>
          <w:b/>
          <w:bCs/>
          <w:sz w:val="24"/>
          <w:szCs w:val="24"/>
          <w:lang w:eastAsia="hr-HR"/>
        </w:rPr>
        <w:t>Izrada projektne dokumentacije i rekonstrukcija i sanacija vodovodne mreže na području Grada Vukovara</w:t>
      </w:r>
    </w:p>
    <w:p w:rsidR="00960E98" w:rsidRPr="00A92001" w:rsidRDefault="00960E98" w:rsidP="00960E98">
      <w:pPr>
        <w:spacing w:after="24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Zahvat obuhvaća 3 zahvata: izradu projektne dokumentacije rekonstrukcije vodovodne mreže u naselju Lužac i ulici Matice Hrvatske do spoja na Bogdanovačku ulicu u Vukovaru ukupne vrijednosti 350.000,00 kn; sanaciju vodovodne mreže u ulicama Blage Zadre, Brune Bušića, Vile Velebita, Kralja Zvonimira, Hrvatskog zrakoplovstva, Krešimira Ćosića, Bernarda Vukasa, Željeznička, Đure Đakovića, Nikole Perlića i Rudolfa Perešina, Domobranska, Josipa Kozarca, Ratarska i dio Sotinske, Široki put, Marije Jurić-Zagorke, Prosina i Bana Josipa Jelačića u Vukovaru ukupne vrijednosti 16.422.000 kn (od čega se u predviđenom razdoblju planira ostvariti 11.830.000 kn) i rekonstrukciju vodovodne mreže ulicama Vinogradska, Kudeljarska, Vinkovačka i Prljevo u Vukovaru ukupne vrijednosti 5.232.600 kn</w:t>
      </w:r>
      <w:r w:rsidRPr="00BD03C6">
        <w:rPr>
          <w:rFonts w:ascii="Times New Roman" w:eastAsia="Times New Roman" w:hAnsi="Times New Roman" w:cs="Times New Roman"/>
          <w:sz w:val="24"/>
          <w:szCs w:val="24"/>
          <w:lang w:eastAsia="hr-HR"/>
        </w:rPr>
        <w:t>.</w:t>
      </w:r>
      <w:r w:rsidR="00075258" w:rsidRPr="00BD03C6">
        <w:rPr>
          <w:rFonts w:ascii="Times New Roman" w:eastAsia="Times New Roman" w:hAnsi="Times New Roman" w:cs="Times New Roman"/>
          <w:sz w:val="24"/>
          <w:szCs w:val="24"/>
          <w:lang w:eastAsia="hr-HR"/>
        </w:rPr>
        <w:t xml:space="preserve"> U 2018. </w:t>
      </w:r>
      <w:r w:rsidR="00EC05AC" w:rsidRPr="00BD03C6">
        <w:rPr>
          <w:rFonts w:ascii="Times New Roman" w:eastAsia="Times New Roman" w:hAnsi="Times New Roman" w:cs="Times New Roman"/>
          <w:sz w:val="24"/>
          <w:szCs w:val="24"/>
          <w:lang w:eastAsia="hr-HR"/>
        </w:rPr>
        <w:t>g</w:t>
      </w:r>
      <w:r w:rsidR="00075258" w:rsidRPr="00BD03C6">
        <w:rPr>
          <w:rFonts w:ascii="Times New Roman" w:eastAsia="Times New Roman" w:hAnsi="Times New Roman" w:cs="Times New Roman"/>
          <w:sz w:val="24"/>
          <w:szCs w:val="24"/>
          <w:lang w:eastAsia="hr-HR"/>
        </w:rPr>
        <w:t xml:space="preserve">odini nisu </w:t>
      </w:r>
      <w:r w:rsidR="00EC05AC" w:rsidRPr="00BD03C6">
        <w:rPr>
          <w:rFonts w:ascii="Times New Roman" w:eastAsia="Times New Roman" w:hAnsi="Times New Roman" w:cs="Times New Roman"/>
          <w:sz w:val="24"/>
          <w:szCs w:val="24"/>
          <w:lang w:eastAsia="hr-HR"/>
        </w:rPr>
        <w:t>utrošena financijska</w:t>
      </w:r>
      <w:r w:rsidR="00075258" w:rsidRPr="00BD03C6">
        <w:rPr>
          <w:rFonts w:ascii="Times New Roman" w:eastAsia="Times New Roman" w:hAnsi="Times New Roman" w:cs="Times New Roman"/>
          <w:sz w:val="24"/>
          <w:szCs w:val="24"/>
          <w:lang w:eastAsia="hr-HR"/>
        </w:rPr>
        <w:t xml:space="preserve"> sredstva</w:t>
      </w:r>
      <w:r w:rsidR="00EC05AC" w:rsidRPr="00BD03C6">
        <w:rPr>
          <w:rFonts w:ascii="Times New Roman" w:eastAsia="Times New Roman" w:hAnsi="Times New Roman" w:cs="Times New Roman"/>
          <w:sz w:val="24"/>
          <w:szCs w:val="24"/>
          <w:lang w:eastAsia="hr-HR"/>
        </w:rPr>
        <w:t>.</w:t>
      </w:r>
      <w:r w:rsidR="00EC05AC">
        <w:rPr>
          <w:rFonts w:ascii="Times New Roman" w:eastAsia="Times New Roman" w:hAnsi="Times New Roman" w:cs="Times New Roman"/>
          <w:sz w:val="24"/>
          <w:szCs w:val="24"/>
          <w:lang w:eastAsia="hr-HR"/>
        </w:rPr>
        <w:t xml:space="preserve"> </w:t>
      </w:r>
      <w:r w:rsidR="00075258">
        <w:rPr>
          <w:rFonts w:ascii="Times New Roman" w:eastAsia="Times New Roman" w:hAnsi="Times New Roman" w:cs="Times New Roman"/>
          <w:sz w:val="24"/>
          <w:szCs w:val="24"/>
          <w:lang w:eastAsia="hr-HR"/>
        </w:rPr>
        <w:t xml:space="preserve"> </w:t>
      </w:r>
    </w:p>
    <w:tbl>
      <w:tblPr>
        <w:tblW w:w="13750" w:type="dxa"/>
        <w:tblInd w:w="-8" w:type="dxa"/>
        <w:tblLook w:val="04A0" w:firstRow="1" w:lastRow="0" w:firstColumn="1" w:lastColumn="0" w:noHBand="0" w:noVBand="1"/>
      </w:tblPr>
      <w:tblGrid>
        <w:gridCol w:w="3544"/>
        <w:gridCol w:w="5103"/>
        <w:gridCol w:w="5103"/>
      </w:tblGrid>
      <w:tr w:rsidR="00960E98" w:rsidRPr="00A92001" w:rsidTr="00960E98">
        <w:tc>
          <w:tcPr>
            <w:tcW w:w="3544" w:type="dxa"/>
            <w:hideMark/>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NOSITELJ:</w:t>
            </w:r>
          </w:p>
        </w:tc>
        <w:tc>
          <w:tcPr>
            <w:tcW w:w="5103" w:type="dxa"/>
          </w:tcPr>
          <w:p w:rsidR="00960E98" w:rsidRPr="00A92001" w:rsidRDefault="00EB54BA"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Vodovod G</w:t>
            </w:r>
            <w:r w:rsidR="00960E98" w:rsidRPr="00A92001">
              <w:rPr>
                <w:rFonts w:ascii="Times New Roman" w:eastAsia="Times New Roman" w:hAnsi="Times New Roman" w:cs="Times New Roman"/>
                <w:sz w:val="24"/>
                <w:szCs w:val="24"/>
                <w:lang w:eastAsia="hr-HR"/>
              </w:rPr>
              <w:t>rada Vukovara d.o.o.</w:t>
            </w:r>
          </w:p>
        </w:tc>
        <w:tc>
          <w:tcPr>
            <w:tcW w:w="5103" w:type="dxa"/>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p>
        </w:tc>
      </w:tr>
      <w:tr w:rsidR="00960E98" w:rsidRPr="00A92001" w:rsidTr="00960E98">
        <w:tc>
          <w:tcPr>
            <w:tcW w:w="3544" w:type="dxa"/>
            <w:hideMark/>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U SURADNJI SA:</w:t>
            </w:r>
          </w:p>
        </w:tc>
        <w:tc>
          <w:tcPr>
            <w:tcW w:w="5103" w:type="dxa"/>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HRVATSKE VODE</w:t>
            </w:r>
          </w:p>
        </w:tc>
        <w:tc>
          <w:tcPr>
            <w:tcW w:w="5103" w:type="dxa"/>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p>
        </w:tc>
      </w:tr>
      <w:tr w:rsidR="00960E98" w:rsidRPr="00A92001" w:rsidTr="00960E98">
        <w:tc>
          <w:tcPr>
            <w:tcW w:w="3544" w:type="dxa"/>
            <w:hideMark/>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NAČIN FINANCIRANJA:</w:t>
            </w:r>
          </w:p>
        </w:tc>
        <w:tc>
          <w:tcPr>
            <w:tcW w:w="5103" w:type="dxa"/>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Izvorna sredstva Hrvatskih voda</w:t>
            </w:r>
          </w:p>
        </w:tc>
        <w:tc>
          <w:tcPr>
            <w:tcW w:w="5103" w:type="dxa"/>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p>
        </w:tc>
      </w:tr>
      <w:tr w:rsidR="00960E98" w:rsidRPr="00A92001" w:rsidTr="00960E98">
        <w:trPr>
          <w:gridAfter w:val="1"/>
          <w:wAfter w:w="5103" w:type="dxa"/>
        </w:trPr>
        <w:tc>
          <w:tcPr>
            <w:tcW w:w="3544" w:type="dxa"/>
            <w:hideMark/>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DINAMIKA PROVEDBE:</w:t>
            </w:r>
          </w:p>
        </w:tc>
        <w:tc>
          <w:tcPr>
            <w:tcW w:w="5103" w:type="dxa"/>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19"/>
                <w:lang w:eastAsia="hr-HR"/>
              </w:rPr>
              <w:t xml:space="preserve">2018.-2023.     </w:t>
            </w:r>
          </w:p>
        </w:tc>
      </w:tr>
    </w:tbl>
    <w:p w:rsidR="00960E98" w:rsidRPr="00A92001" w:rsidRDefault="00960E98" w:rsidP="00960E98">
      <w:pPr>
        <w:spacing w:before="240" w:after="240" w:line="240" w:lineRule="auto"/>
        <w:jc w:val="both"/>
        <w:rPr>
          <w:rFonts w:ascii="Times New Roman" w:eastAsia="Times New Roman" w:hAnsi="Times New Roman" w:cs="Times New Roman"/>
          <w:b/>
          <w:bCs/>
          <w:sz w:val="24"/>
          <w:szCs w:val="24"/>
          <w:lang w:eastAsia="hr-HR"/>
        </w:rPr>
      </w:pPr>
      <w:r w:rsidRPr="00A92001">
        <w:rPr>
          <w:rFonts w:ascii="Times New Roman" w:eastAsia="Times New Roman" w:hAnsi="Times New Roman" w:cs="Times New Roman"/>
          <w:b/>
          <w:bCs/>
          <w:sz w:val="24"/>
          <w:szCs w:val="24"/>
          <w:lang w:eastAsia="hr-HR"/>
        </w:rPr>
        <w:t>Izrada projektne dokumentacije rekonstrukcije kolektora na području Grada Vukovara</w:t>
      </w:r>
    </w:p>
    <w:p w:rsidR="00960E98" w:rsidRPr="00A92001" w:rsidRDefault="00960E98" w:rsidP="00960E98">
      <w:pPr>
        <w:spacing w:after="240" w:line="240" w:lineRule="auto"/>
        <w:jc w:val="both"/>
        <w:rPr>
          <w:rFonts w:ascii="Times New Roman" w:eastAsia="Times New Roman" w:hAnsi="Times New Roman" w:cs="Times New Roman"/>
          <w:bCs/>
          <w:sz w:val="24"/>
          <w:szCs w:val="24"/>
          <w:lang w:eastAsia="hr-HR"/>
        </w:rPr>
      </w:pPr>
      <w:r w:rsidRPr="00A92001">
        <w:rPr>
          <w:rFonts w:ascii="Times New Roman" w:eastAsia="Times New Roman" w:hAnsi="Times New Roman" w:cs="Times New Roman"/>
          <w:bCs/>
          <w:sz w:val="24"/>
          <w:szCs w:val="24"/>
          <w:lang w:eastAsia="hr-HR"/>
        </w:rPr>
        <w:t>Predviđena je izrada projektne dokumentacije kanalizacije Vučedol-Iločka ulica, dijela kolektora A1, A2, B1 i D2, kolektora u ulicama Domovinskog rata, 12. Redarstvenika, Vijenac Ruđera Boškovića, Ante Starčevića, Kralja Tvrtka, 204. Vukovarske brigade, Dr. Franje Tuđmana i na trgu Matije Gupca – metodom bez raskopavanja; izrada projektne dokumentacije dogradnje i rekonstrukcije kanalizacije u ulicama Vijeća Europe, Bogdanovačka-Trg Drvena pijaca, Sv. L. Mandića, Lipovački put, Siniše Glavaševića i Dragutina Renarića te izrada projektne dokumentacije ugradnje zapornica na grupi objekata Borova 1 i Tri kućice ukupne vrijednosti 1.200.000 kn</w:t>
      </w:r>
      <w:r w:rsidRPr="00BD03C6">
        <w:rPr>
          <w:rFonts w:ascii="Times New Roman" w:eastAsia="Times New Roman" w:hAnsi="Times New Roman" w:cs="Times New Roman"/>
          <w:bCs/>
          <w:sz w:val="24"/>
          <w:szCs w:val="24"/>
          <w:lang w:eastAsia="hr-HR"/>
        </w:rPr>
        <w:t>.</w:t>
      </w:r>
      <w:r w:rsidR="00EC05AC" w:rsidRPr="00BD03C6">
        <w:rPr>
          <w:rFonts w:ascii="Times New Roman" w:eastAsia="Times New Roman" w:hAnsi="Times New Roman" w:cs="Times New Roman"/>
          <w:bCs/>
          <w:sz w:val="24"/>
          <w:szCs w:val="24"/>
          <w:lang w:eastAsia="hr-HR"/>
        </w:rPr>
        <w:t xml:space="preserve"> Realizirano 62.000 kn u 2018.godini.</w:t>
      </w:r>
      <w:r w:rsidR="00EC05AC">
        <w:rPr>
          <w:rFonts w:ascii="Times New Roman" w:eastAsia="Times New Roman" w:hAnsi="Times New Roman" w:cs="Times New Roman"/>
          <w:bCs/>
          <w:sz w:val="24"/>
          <w:szCs w:val="24"/>
          <w:lang w:eastAsia="hr-HR"/>
        </w:rPr>
        <w:t xml:space="preserve"> </w:t>
      </w:r>
    </w:p>
    <w:tbl>
      <w:tblPr>
        <w:tblW w:w="13750" w:type="dxa"/>
        <w:tblInd w:w="-8" w:type="dxa"/>
        <w:tblLook w:val="04A0" w:firstRow="1" w:lastRow="0" w:firstColumn="1" w:lastColumn="0" w:noHBand="0" w:noVBand="1"/>
      </w:tblPr>
      <w:tblGrid>
        <w:gridCol w:w="3544"/>
        <w:gridCol w:w="5103"/>
        <w:gridCol w:w="5103"/>
      </w:tblGrid>
      <w:tr w:rsidR="00960E98" w:rsidRPr="00A92001" w:rsidTr="00960E98">
        <w:tc>
          <w:tcPr>
            <w:tcW w:w="3544" w:type="dxa"/>
            <w:hideMark/>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NOSITELJ:</w:t>
            </w:r>
          </w:p>
        </w:tc>
        <w:tc>
          <w:tcPr>
            <w:tcW w:w="5103" w:type="dxa"/>
          </w:tcPr>
          <w:p w:rsidR="00960E98" w:rsidRPr="00A92001" w:rsidRDefault="00EB54BA"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Vodovod G</w:t>
            </w:r>
            <w:r w:rsidR="00960E98" w:rsidRPr="00A92001">
              <w:rPr>
                <w:rFonts w:ascii="Times New Roman" w:eastAsia="Times New Roman" w:hAnsi="Times New Roman" w:cs="Times New Roman"/>
                <w:sz w:val="24"/>
                <w:szCs w:val="24"/>
                <w:lang w:eastAsia="hr-HR"/>
              </w:rPr>
              <w:t>rada Vukovara d.o.o.</w:t>
            </w:r>
          </w:p>
        </w:tc>
        <w:tc>
          <w:tcPr>
            <w:tcW w:w="5103" w:type="dxa"/>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p>
        </w:tc>
      </w:tr>
      <w:tr w:rsidR="00960E98" w:rsidRPr="00A92001" w:rsidTr="00960E98">
        <w:tc>
          <w:tcPr>
            <w:tcW w:w="3544" w:type="dxa"/>
            <w:hideMark/>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U SURADNJI SA:</w:t>
            </w:r>
          </w:p>
        </w:tc>
        <w:tc>
          <w:tcPr>
            <w:tcW w:w="5103" w:type="dxa"/>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HRVATSKE VODE</w:t>
            </w:r>
          </w:p>
        </w:tc>
        <w:tc>
          <w:tcPr>
            <w:tcW w:w="5103" w:type="dxa"/>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p>
        </w:tc>
      </w:tr>
      <w:tr w:rsidR="00960E98" w:rsidRPr="00A92001" w:rsidTr="00960E98">
        <w:tc>
          <w:tcPr>
            <w:tcW w:w="3544" w:type="dxa"/>
            <w:hideMark/>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NAČIN FINANCIRANJA:</w:t>
            </w:r>
          </w:p>
        </w:tc>
        <w:tc>
          <w:tcPr>
            <w:tcW w:w="5103" w:type="dxa"/>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Izvorna sredstva Hrvatskih voda</w:t>
            </w:r>
          </w:p>
        </w:tc>
        <w:tc>
          <w:tcPr>
            <w:tcW w:w="5103" w:type="dxa"/>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p>
        </w:tc>
      </w:tr>
      <w:tr w:rsidR="00960E98" w:rsidRPr="00A92001" w:rsidTr="00960E98">
        <w:trPr>
          <w:gridAfter w:val="1"/>
          <w:wAfter w:w="5103" w:type="dxa"/>
        </w:trPr>
        <w:tc>
          <w:tcPr>
            <w:tcW w:w="3544" w:type="dxa"/>
            <w:hideMark/>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DINAMIKA PROVEDBE:</w:t>
            </w:r>
          </w:p>
        </w:tc>
        <w:tc>
          <w:tcPr>
            <w:tcW w:w="5103" w:type="dxa"/>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19"/>
                <w:lang w:eastAsia="hr-HR"/>
              </w:rPr>
              <w:t xml:space="preserve">2018.-2021.   </w:t>
            </w:r>
          </w:p>
        </w:tc>
      </w:tr>
    </w:tbl>
    <w:p w:rsidR="00960E98" w:rsidRPr="00A92001" w:rsidRDefault="00960E98" w:rsidP="00960E98">
      <w:pPr>
        <w:spacing w:before="240" w:after="240" w:line="240" w:lineRule="auto"/>
        <w:jc w:val="both"/>
        <w:rPr>
          <w:rFonts w:ascii="Times New Roman" w:eastAsia="Times New Roman" w:hAnsi="Times New Roman" w:cs="Times New Roman"/>
          <w:b/>
          <w:bCs/>
          <w:sz w:val="24"/>
          <w:szCs w:val="24"/>
          <w:lang w:eastAsia="hr-HR"/>
        </w:rPr>
      </w:pPr>
      <w:r w:rsidRPr="00A92001">
        <w:rPr>
          <w:rFonts w:ascii="Times New Roman" w:eastAsia="Times New Roman" w:hAnsi="Times New Roman" w:cs="Times New Roman"/>
          <w:b/>
          <w:bCs/>
          <w:sz w:val="24"/>
          <w:szCs w:val="24"/>
          <w:lang w:eastAsia="hr-HR"/>
        </w:rPr>
        <w:t>Izgradnja kanalizacije u Ulici Petri skela u Vukovaru</w:t>
      </w:r>
    </w:p>
    <w:p w:rsidR="00960E98" w:rsidRPr="00A92001" w:rsidRDefault="00960E98" w:rsidP="00960E98">
      <w:pPr>
        <w:spacing w:after="24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 xml:space="preserve">Izgradnja gravitacijskog kolektora duljine 1.270 m, tlačnog cjevovoda duljine 110 m i precrpne kanalizacijske stanice. Navedeni cjevovodi i crpna stanica su građevine komunalne infrastrukture za prikupljanje i odvodnju sanitarno-fekalnih voda Ulice Petri skela i Vučedol </w:t>
      </w:r>
      <w:r w:rsidRPr="00A92001">
        <w:rPr>
          <w:rFonts w:ascii="Times New Roman" w:eastAsia="Times New Roman" w:hAnsi="Times New Roman" w:cs="Times New Roman"/>
          <w:sz w:val="24"/>
          <w:szCs w:val="24"/>
          <w:lang w:eastAsia="hr-HR"/>
        </w:rPr>
        <w:lastRenderedPageBreak/>
        <w:t>do postojećeg kanalizacijskog kolektora u Ulici Petri skela, te dalje do lokacije budućeg uređaja za pročišćavanje otpadnih voda Vukovar. Ukupna vrijednost izgradnje je 3.100.000 kn.</w:t>
      </w:r>
      <w:r w:rsidR="00EC05AC">
        <w:rPr>
          <w:rFonts w:ascii="Times New Roman" w:eastAsia="Times New Roman" w:hAnsi="Times New Roman" w:cs="Times New Roman"/>
          <w:sz w:val="24"/>
          <w:szCs w:val="24"/>
          <w:lang w:eastAsia="hr-HR"/>
        </w:rPr>
        <w:t xml:space="preserve"> </w:t>
      </w:r>
      <w:r w:rsidR="00EC05AC" w:rsidRPr="00BD03C6">
        <w:rPr>
          <w:rFonts w:ascii="Times New Roman" w:eastAsia="Times New Roman" w:hAnsi="Times New Roman" w:cs="Times New Roman"/>
          <w:sz w:val="24"/>
          <w:szCs w:val="24"/>
          <w:lang w:eastAsia="hr-HR"/>
        </w:rPr>
        <w:t>Realizirano 538.000 kn u 2018.godini.</w:t>
      </w:r>
    </w:p>
    <w:tbl>
      <w:tblPr>
        <w:tblW w:w="13750" w:type="dxa"/>
        <w:tblInd w:w="-8" w:type="dxa"/>
        <w:tblLook w:val="04A0" w:firstRow="1" w:lastRow="0" w:firstColumn="1" w:lastColumn="0" w:noHBand="0" w:noVBand="1"/>
      </w:tblPr>
      <w:tblGrid>
        <w:gridCol w:w="3544"/>
        <w:gridCol w:w="5103"/>
        <w:gridCol w:w="5103"/>
      </w:tblGrid>
      <w:tr w:rsidR="00960E98" w:rsidRPr="00A92001" w:rsidTr="00960E98">
        <w:tc>
          <w:tcPr>
            <w:tcW w:w="3544" w:type="dxa"/>
            <w:hideMark/>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NOSITELJ:</w:t>
            </w:r>
          </w:p>
        </w:tc>
        <w:tc>
          <w:tcPr>
            <w:tcW w:w="5103" w:type="dxa"/>
          </w:tcPr>
          <w:p w:rsidR="00960E98" w:rsidRPr="00A92001" w:rsidRDefault="00EB54BA"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Vodovod G</w:t>
            </w:r>
            <w:r w:rsidR="00960E98" w:rsidRPr="00A92001">
              <w:rPr>
                <w:rFonts w:ascii="Times New Roman" w:eastAsia="Times New Roman" w:hAnsi="Times New Roman" w:cs="Times New Roman"/>
                <w:sz w:val="24"/>
                <w:szCs w:val="24"/>
                <w:lang w:eastAsia="hr-HR"/>
              </w:rPr>
              <w:t>rada Vukovara d.o.o.</w:t>
            </w:r>
          </w:p>
        </w:tc>
        <w:tc>
          <w:tcPr>
            <w:tcW w:w="5103" w:type="dxa"/>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p>
        </w:tc>
      </w:tr>
      <w:tr w:rsidR="00960E98" w:rsidRPr="00A92001" w:rsidTr="00960E98">
        <w:tc>
          <w:tcPr>
            <w:tcW w:w="3544" w:type="dxa"/>
            <w:hideMark/>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U SURADNJI SA:</w:t>
            </w:r>
          </w:p>
        </w:tc>
        <w:tc>
          <w:tcPr>
            <w:tcW w:w="5103" w:type="dxa"/>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HRVATSKE VODE</w:t>
            </w:r>
          </w:p>
        </w:tc>
        <w:tc>
          <w:tcPr>
            <w:tcW w:w="5103" w:type="dxa"/>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p>
        </w:tc>
      </w:tr>
      <w:tr w:rsidR="00960E98" w:rsidRPr="00A92001" w:rsidTr="00960E98">
        <w:tc>
          <w:tcPr>
            <w:tcW w:w="3544" w:type="dxa"/>
            <w:hideMark/>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NAČIN FINANCIRANJA:</w:t>
            </w:r>
          </w:p>
        </w:tc>
        <w:tc>
          <w:tcPr>
            <w:tcW w:w="5103" w:type="dxa"/>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Izvorna sredstva Hrvatskih voda</w:t>
            </w:r>
          </w:p>
        </w:tc>
        <w:tc>
          <w:tcPr>
            <w:tcW w:w="5103" w:type="dxa"/>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p>
        </w:tc>
      </w:tr>
      <w:tr w:rsidR="00960E98" w:rsidRPr="00A92001" w:rsidTr="00960E98">
        <w:trPr>
          <w:gridAfter w:val="1"/>
          <w:wAfter w:w="5103" w:type="dxa"/>
        </w:trPr>
        <w:tc>
          <w:tcPr>
            <w:tcW w:w="3544" w:type="dxa"/>
            <w:hideMark/>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DINAMIKA PROVEDBE:</w:t>
            </w:r>
          </w:p>
        </w:tc>
        <w:tc>
          <w:tcPr>
            <w:tcW w:w="5103" w:type="dxa"/>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19"/>
                <w:lang w:eastAsia="hr-HR"/>
              </w:rPr>
              <w:t xml:space="preserve">2018.-2020.     </w:t>
            </w:r>
          </w:p>
        </w:tc>
      </w:tr>
    </w:tbl>
    <w:p w:rsidR="00960E98" w:rsidRPr="00A92001" w:rsidRDefault="00960E98" w:rsidP="00960E98">
      <w:pPr>
        <w:spacing w:before="240" w:after="240" w:line="240" w:lineRule="auto"/>
        <w:jc w:val="both"/>
        <w:rPr>
          <w:rFonts w:ascii="Times New Roman" w:eastAsia="Times New Roman" w:hAnsi="Times New Roman" w:cs="Times New Roman"/>
          <w:b/>
          <w:bCs/>
          <w:sz w:val="24"/>
          <w:szCs w:val="24"/>
          <w:lang w:eastAsia="hr-HR"/>
        </w:rPr>
      </w:pPr>
      <w:r w:rsidRPr="00A92001">
        <w:rPr>
          <w:rFonts w:ascii="Times New Roman" w:eastAsia="Times New Roman" w:hAnsi="Times New Roman" w:cs="Times New Roman"/>
          <w:b/>
          <w:bCs/>
          <w:sz w:val="24"/>
          <w:szCs w:val="24"/>
          <w:lang w:eastAsia="hr-HR"/>
        </w:rPr>
        <w:t>Rekonstrukcija dijela kolektora A2</w:t>
      </w:r>
    </w:p>
    <w:p w:rsidR="00960E98" w:rsidRPr="00A92001" w:rsidRDefault="00960E98" w:rsidP="00960E98">
      <w:pPr>
        <w:spacing w:after="24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Pri rekon</w:t>
      </w:r>
      <w:r w:rsidR="00B327DB">
        <w:rPr>
          <w:rFonts w:ascii="Times New Roman" w:eastAsia="Times New Roman" w:hAnsi="Times New Roman" w:cs="Times New Roman"/>
          <w:sz w:val="24"/>
          <w:szCs w:val="24"/>
          <w:lang w:eastAsia="hr-HR"/>
        </w:rPr>
        <w:t>strukciji kolektora u središtu G</w:t>
      </w:r>
      <w:r w:rsidRPr="00A92001">
        <w:rPr>
          <w:rFonts w:ascii="Times New Roman" w:eastAsia="Times New Roman" w:hAnsi="Times New Roman" w:cs="Times New Roman"/>
          <w:sz w:val="24"/>
          <w:szCs w:val="24"/>
          <w:lang w:eastAsia="hr-HR"/>
        </w:rPr>
        <w:t>rada Vukovara od Ulice dr. Franje Tuđmana do Ulice V</w:t>
      </w:r>
      <w:r w:rsidRPr="00A92001">
        <w:rPr>
          <w:rFonts w:ascii="Times New Roman" w:eastAsia="Times New Roman" w:hAnsi="Times New Roman" w:cs="Times New Roman"/>
          <w:sz w:val="24"/>
          <w:szCs w:val="19"/>
          <w:lang w:eastAsia="hr-HR"/>
        </w:rPr>
        <w:t xml:space="preserve">. Nazora </w:t>
      </w:r>
      <w:r w:rsidRPr="00A92001">
        <w:rPr>
          <w:rFonts w:ascii="Times New Roman" w:eastAsia="Times New Roman" w:hAnsi="Times New Roman" w:cs="Times New Roman"/>
          <w:sz w:val="24"/>
          <w:szCs w:val="24"/>
          <w:lang w:eastAsia="hr-HR"/>
        </w:rPr>
        <w:t>primijeniti će se metoda bez raskopavanja.</w:t>
      </w:r>
      <w:r w:rsidRPr="00A92001">
        <w:rPr>
          <w:rFonts w:ascii="Times New Roman" w:hAnsi="Times New Roman" w:cs="Times New Roman"/>
          <w:sz w:val="24"/>
          <w:szCs w:val="24"/>
        </w:rPr>
        <w:t xml:space="preserve"> </w:t>
      </w:r>
      <w:r w:rsidRPr="00A92001">
        <w:rPr>
          <w:rFonts w:ascii="Times New Roman" w:eastAsia="Times New Roman" w:hAnsi="Times New Roman" w:cs="Times New Roman"/>
          <w:sz w:val="24"/>
          <w:szCs w:val="24"/>
          <w:lang w:eastAsia="hr-HR"/>
        </w:rPr>
        <w:t>Ukupna vrijednost rekonstrukcije je 1.750.000 kn.</w:t>
      </w:r>
    </w:p>
    <w:tbl>
      <w:tblPr>
        <w:tblW w:w="13750" w:type="dxa"/>
        <w:tblInd w:w="-8" w:type="dxa"/>
        <w:tblLook w:val="04A0" w:firstRow="1" w:lastRow="0" w:firstColumn="1" w:lastColumn="0" w:noHBand="0" w:noVBand="1"/>
      </w:tblPr>
      <w:tblGrid>
        <w:gridCol w:w="3544"/>
        <w:gridCol w:w="5103"/>
        <w:gridCol w:w="5103"/>
      </w:tblGrid>
      <w:tr w:rsidR="00960E98" w:rsidRPr="00A92001" w:rsidTr="00960E98">
        <w:tc>
          <w:tcPr>
            <w:tcW w:w="3544" w:type="dxa"/>
            <w:hideMark/>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NOSITELJ:</w:t>
            </w:r>
          </w:p>
        </w:tc>
        <w:tc>
          <w:tcPr>
            <w:tcW w:w="5103" w:type="dxa"/>
          </w:tcPr>
          <w:p w:rsidR="00960E98" w:rsidRPr="00A92001" w:rsidRDefault="00EB54BA"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Vodovod G</w:t>
            </w:r>
            <w:r w:rsidR="00960E98" w:rsidRPr="00A92001">
              <w:rPr>
                <w:rFonts w:ascii="Times New Roman" w:eastAsia="Times New Roman" w:hAnsi="Times New Roman" w:cs="Times New Roman"/>
                <w:sz w:val="24"/>
                <w:szCs w:val="24"/>
                <w:lang w:eastAsia="hr-HR"/>
              </w:rPr>
              <w:t>rada Vukovara d.o.o.</w:t>
            </w:r>
          </w:p>
        </w:tc>
        <w:tc>
          <w:tcPr>
            <w:tcW w:w="5103" w:type="dxa"/>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p>
        </w:tc>
      </w:tr>
      <w:tr w:rsidR="00960E98" w:rsidRPr="00A92001" w:rsidTr="00960E98">
        <w:tc>
          <w:tcPr>
            <w:tcW w:w="3544" w:type="dxa"/>
            <w:hideMark/>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U SURADNJI SA:</w:t>
            </w:r>
          </w:p>
        </w:tc>
        <w:tc>
          <w:tcPr>
            <w:tcW w:w="5103" w:type="dxa"/>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HRVATSKE VODE</w:t>
            </w:r>
          </w:p>
        </w:tc>
        <w:tc>
          <w:tcPr>
            <w:tcW w:w="5103" w:type="dxa"/>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p>
        </w:tc>
      </w:tr>
      <w:tr w:rsidR="00960E98" w:rsidRPr="00A92001" w:rsidTr="00960E98">
        <w:tc>
          <w:tcPr>
            <w:tcW w:w="3544" w:type="dxa"/>
            <w:hideMark/>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NAČIN FINANCIRANJA:</w:t>
            </w:r>
          </w:p>
        </w:tc>
        <w:tc>
          <w:tcPr>
            <w:tcW w:w="5103" w:type="dxa"/>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Izvorna sredstva Hrvatskih voda</w:t>
            </w:r>
          </w:p>
        </w:tc>
        <w:tc>
          <w:tcPr>
            <w:tcW w:w="5103" w:type="dxa"/>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p>
        </w:tc>
      </w:tr>
      <w:tr w:rsidR="00960E98" w:rsidRPr="00A92001" w:rsidTr="00960E98">
        <w:trPr>
          <w:gridAfter w:val="1"/>
          <w:wAfter w:w="5103" w:type="dxa"/>
        </w:trPr>
        <w:tc>
          <w:tcPr>
            <w:tcW w:w="3544" w:type="dxa"/>
            <w:hideMark/>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DINAMIKA PROVEDBE:</w:t>
            </w:r>
          </w:p>
        </w:tc>
        <w:tc>
          <w:tcPr>
            <w:tcW w:w="5103" w:type="dxa"/>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19"/>
                <w:lang w:eastAsia="hr-HR"/>
              </w:rPr>
              <w:t xml:space="preserve">2019.-2020.    </w:t>
            </w:r>
          </w:p>
        </w:tc>
      </w:tr>
    </w:tbl>
    <w:p w:rsidR="00960E98" w:rsidRPr="00A92001" w:rsidRDefault="00960E98" w:rsidP="00960E98">
      <w:pPr>
        <w:spacing w:before="240" w:after="240" w:line="240" w:lineRule="auto"/>
        <w:jc w:val="both"/>
        <w:rPr>
          <w:rFonts w:ascii="Times New Roman" w:eastAsia="Times New Roman" w:hAnsi="Times New Roman" w:cs="Times New Roman"/>
          <w:b/>
          <w:bCs/>
          <w:sz w:val="24"/>
          <w:szCs w:val="24"/>
          <w:lang w:eastAsia="hr-HR"/>
        </w:rPr>
      </w:pPr>
      <w:r w:rsidRPr="00A92001">
        <w:rPr>
          <w:rFonts w:ascii="Times New Roman" w:eastAsia="Times New Roman" w:hAnsi="Times New Roman" w:cs="Times New Roman"/>
          <w:b/>
          <w:bCs/>
          <w:sz w:val="24"/>
          <w:szCs w:val="24"/>
          <w:lang w:eastAsia="hr-HR"/>
        </w:rPr>
        <w:t>Rekonstrukcija kanalizacije u Ulici dr. Franje Tuđmana</w:t>
      </w:r>
    </w:p>
    <w:p w:rsidR="00960E98" w:rsidRPr="00A92001" w:rsidRDefault="00960E98" w:rsidP="00960E98">
      <w:pPr>
        <w:spacing w:after="24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Rekonstrukcija dijela kanalizacije u Ulici dr. Franje Tuđmana (od Ulice Stjepana Radića do Bećarskog križa te od Ulice Nikole Andrića do Bećarskog križa) planira se izvesti metodom bez raskopavanja, a ukupna vrijednost rekonstrukcije je 645.000 kn.</w:t>
      </w:r>
    </w:p>
    <w:tbl>
      <w:tblPr>
        <w:tblW w:w="13750" w:type="dxa"/>
        <w:tblInd w:w="-8" w:type="dxa"/>
        <w:tblLook w:val="04A0" w:firstRow="1" w:lastRow="0" w:firstColumn="1" w:lastColumn="0" w:noHBand="0" w:noVBand="1"/>
      </w:tblPr>
      <w:tblGrid>
        <w:gridCol w:w="3544"/>
        <w:gridCol w:w="5103"/>
        <w:gridCol w:w="5103"/>
      </w:tblGrid>
      <w:tr w:rsidR="00960E98" w:rsidRPr="00A92001" w:rsidTr="00960E98">
        <w:tc>
          <w:tcPr>
            <w:tcW w:w="3544" w:type="dxa"/>
            <w:hideMark/>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NOSITELJ:</w:t>
            </w:r>
          </w:p>
        </w:tc>
        <w:tc>
          <w:tcPr>
            <w:tcW w:w="5103" w:type="dxa"/>
          </w:tcPr>
          <w:p w:rsidR="00960E98" w:rsidRPr="00A92001" w:rsidRDefault="00EB54BA"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Vodovod G</w:t>
            </w:r>
            <w:r w:rsidR="00960E98" w:rsidRPr="00A92001">
              <w:rPr>
                <w:rFonts w:ascii="Times New Roman" w:eastAsia="Times New Roman" w:hAnsi="Times New Roman" w:cs="Times New Roman"/>
                <w:sz w:val="24"/>
                <w:szCs w:val="24"/>
                <w:lang w:eastAsia="hr-HR"/>
              </w:rPr>
              <w:t>rada Vukovara d.o.o.</w:t>
            </w:r>
          </w:p>
        </w:tc>
        <w:tc>
          <w:tcPr>
            <w:tcW w:w="5103" w:type="dxa"/>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p>
        </w:tc>
      </w:tr>
      <w:tr w:rsidR="00960E98" w:rsidRPr="00A92001" w:rsidTr="00960E98">
        <w:tc>
          <w:tcPr>
            <w:tcW w:w="3544" w:type="dxa"/>
            <w:hideMark/>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U SURADNJI SA:</w:t>
            </w:r>
          </w:p>
        </w:tc>
        <w:tc>
          <w:tcPr>
            <w:tcW w:w="5103" w:type="dxa"/>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HRVATSKE VODE</w:t>
            </w:r>
          </w:p>
        </w:tc>
        <w:tc>
          <w:tcPr>
            <w:tcW w:w="5103" w:type="dxa"/>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p>
        </w:tc>
      </w:tr>
      <w:tr w:rsidR="00960E98" w:rsidRPr="00A92001" w:rsidTr="00960E98">
        <w:tc>
          <w:tcPr>
            <w:tcW w:w="3544" w:type="dxa"/>
            <w:hideMark/>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NAČIN FINANCIRANJA:</w:t>
            </w:r>
          </w:p>
        </w:tc>
        <w:tc>
          <w:tcPr>
            <w:tcW w:w="5103" w:type="dxa"/>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Izvorna sredstva Hrvatskih voda</w:t>
            </w:r>
          </w:p>
        </w:tc>
        <w:tc>
          <w:tcPr>
            <w:tcW w:w="5103" w:type="dxa"/>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p>
        </w:tc>
      </w:tr>
      <w:tr w:rsidR="00960E98" w:rsidRPr="00A92001" w:rsidTr="00960E98">
        <w:trPr>
          <w:gridAfter w:val="1"/>
          <w:wAfter w:w="5103" w:type="dxa"/>
        </w:trPr>
        <w:tc>
          <w:tcPr>
            <w:tcW w:w="3544" w:type="dxa"/>
            <w:hideMark/>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DINAMIKA PROVEDBE:</w:t>
            </w:r>
          </w:p>
        </w:tc>
        <w:tc>
          <w:tcPr>
            <w:tcW w:w="5103" w:type="dxa"/>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19"/>
                <w:lang w:eastAsia="hr-HR"/>
              </w:rPr>
              <w:t xml:space="preserve">2020.     </w:t>
            </w:r>
          </w:p>
        </w:tc>
      </w:tr>
    </w:tbl>
    <w:p w:rsidR="00960E98" w:rsidRPr="00A92001" w:rsidRDefault="00960E98" w:rsidP="00960E98">
      <w:pPr>
        <w:spacing w:before="240" w:after="240" w:line="240" w:lineRule="auto"/>
        <w:jc w:val="both"/>
        <w:rPr>
          <w:rFonts w:ascii="Times New Roman" w:eastAsia="Times New Roman" w:hAnsi="Times New Roman" w:cs="Times New Roman"/>
          <w:b/>
          <w:bCs/>
          <w:sz w:val="24"/>
          <w:szCs w:val="24"/>
          <w:lang w:eastAsia="hr-HR"/>
        </w:rPr>
      </w:pPr>
      <w:r w:rsidRPr="00A92001">
        <w:rPr>
          <w:rFonts w:ascii="Times New Roman" w:eastAsia="Times New Roman" w:hAnsi="Times New Roman" w:cs="Times New Roman"/>
          <w:b/>
          <w:bCs/>
          <w:sz w:val="24"/>
          <w:szCs w:val="24"/>
          <w:lang w:eastAsia="hr-HR"/>
        </w:rPr>
        <w:t>Dogradnja i rekonstrukcija kanalizacije u ulicama na području Grada Vukovara</w:t>
      </w:r>
    </w:p>
    <w:p w:rsidR="00960E98" w:rsidRPr="00A92001" w:rsidRDefault="00960E98" w:rsidP="00960E98">
      <w:pPr>
        <w:spacing w:after="24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 xml:space="preserve">Dogradnja i rekonstrukcija kanalizacije u ulicama Vijeća Europe (dva odvojka), Bogdanovačka ulica – Trg Drvena pijaca, Sv. Leopolda Mandića, Lipovački put, Siniše Glavaševića, Dragutina Renarića-spoj na kanalizaciju u Ulici Vijeća Europe i ugradnja zapornica na </w:t>
      </w:r>
      <w:r w:rsidR="009176AA">
        <w:rPr>
          <w:rFonts w:ascii="Times New Roman" w:eastAsia="Times New Roman" w:hAnsi="Times New Roman" w:cs="Times New Roman"/>
          <w:sz w:val="24"/>
          <w:szCs w:val="24"/>
          <w:lang w:eastAsia="hr-HR"/>
        </w:rPr>
        <w:t>crpnim stanicama</w:t>
      </w:r>
      <w:r w:rsidR="009176AA" w:rsidRPr="00A92001">
        <w:rPr>
          <w:rFonts w:ascii="Times New Roman" w:eastAsia="Times New Roman" w:hAnsi="Times New Roman" w:cs="Times New Roman"/>
          <w:sz w:val="24"/>
          <w:szCs w:val="24"/>
          <w:lang w:eastAsia="hr-HR"/>
        </w:rPr>
        <w:t xml:space="preserve"> </w:t>
      </w:r>
      <w:r w:rsidRPr="00A92001">
        <w:rPr>
          <w:rFonts w:ascii="Times New Roman" w:eastAsia="Times New Roman" w:hAnsi="Times New Roman" w:cs="Times New Roman"/>
          <w:sz w:val="24"/>
          <w:szCs w:val="24"/>
          <w:lang w:eastAsia="hr-HR"/>
        </w:rPr>
        <w:t xml:space="preserve">Borovo 1 </w:t>
      </w:r>
      <w:r w:rsidRPr="009176AA">
        <w:rPr>
          <w:rFonts w:ascii="Times New Roman" w:eastAsia="Times New Roman" w:hAnsi="Times New Roman" w:cs="Times New Roman"/>
          <w:sz w:val="24"/>
          <w:szCs w:val="24"/>
          <w:lang w:eastAsia="hr-HR"/>
        </w:rPr>
        <w:t>i Tri kučice</w:t>
      </w:r>
      <w:r w:rsidRPr="00A92001">
        <w:rPr>
          <w:rFonts w:ascii="Times New Roman" w:eastAsia="Times New Roman" w:hAnsi="Times New Roman" w:cs="Times New Roman"/>
          <w:sz w:val="24"/>
          <w:szCs w:val="24"/>
          <w:lang w:eastAsia="hr-HR"/>
        </w:rPr>
        <w:t xml:space="preserve"> na području Grada Vukovara ukupne vrijednosti 4.450.000 kn.</w:t>
      </w:r>
      <w:r w:rsidR="00EC05AC" w:rsidRPr="00EC05AC">
        <w:t xml:space="preserve"> </w:t>
      </w:r>
    </w:p>
    <w:tbl>
      <w:tblPr>
        <w:tblW w:w="13750" w:type="dxa"/>
        <w:tblInd w:w="-8" w:type="dxa"/>
        <w:tblLook w:val="04A0" w:firstRow="1" w:lastRow="0" w:firstColumn="1" w:lastColumn="0" w:noHBand="0" w:noVBand="1"/>
      </w:tblPr>
      <w:tblGrid>
        <w:gridCol w:w="3544"/>
        <w:gridCol w:w="5103"/>
        <w:gridCol w:w="5103"/>
      </w:tblGrid>
      <w:tr w:rsidR="00960E98" w:rsidRPr="00A92001" w:rsidTr="00960E98">
        <w:tc>
          <w:tcPr>
            <w:tcW w:w="3544" w:type="dxa"/>
            <w:hideMark/>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NOSITELJ:</w:t>
            </w:r>
          </w:p>
        </w:tc>
        <w:tc>
          <w:tcPr>
            <w:tcW w:w="5103" w:type="dxa"/>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 xml:space="preserve">Vodovod </w:t>
            </w:r>
            <w:r w:rsidR="00EB54BA">
              <w:rPr>
                <w:rFonts w:ascii="Times New Roman" w:eastAsia="Times New Roman" w:hAnsi="Times New Roman" w:cs="Times New Roman"/>
                <w:sz w:val="24"/>
                <w:szCs w:val="24"/>
                <w:lang w:eastAsia="hr-HR"/>
              </w:rPr>
              <w:t>G</w:t>
            </w:r>
            <w:r w:rsidRPr="00A92001">
              <w:rPr>
                <w:rFonts w:ascii="Times New Roman" w:eastAsia="Times New Roman" w:hAnsi="Times New Roman" w:cs="Times New Roman"/>
                <w:sz w:val="24"/>
                <w:szCs w:val="24"/>
                <w:lang w:eastAsia="hr-HR"/>
              </w:rPr>
              <w:t>rada Vukovara d.o.o.</w:t>
            </w:r>
          </w:p>
        </w:tc>
        <w:tc>
          <w:tcPr>
            <w:tcW w:w="5103" w:type="dxa"/>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p>
        </w:tc>
      </w:tr>
      <w:tr w:rsidR="00960E98" w:rsidRPr="00A92001" w:rsidTr="00960E98">
        <w:tc>
          <w:tcPr>
            <w:tcW w:w="3544" w:type="dxa"/>
            <w:hideMark/>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U SURADNJI SA:</w:t>
            </w:r>
          </w:p>
        </w:tc>
        <w:tc>
          <w:tcPr>
            <w:tcW w:w="5103" w:type="dxa"/>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HRVATSKE VODE</w:t>
            </w:r>
          </w:p>
        </w:tc>
        <w:tc>
          <w:tcPr>
            <w:tcW w:w="5103" w:type="dxa"/>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p>
        </w:tc>
      </w:tr>
      <w:tr w:rsidR="00960E98" w:rsidRPr="00A92001" w:rsidTr="00960E98">
        <w:tc>
          <w:tcPr>
            <w:tcW w:w="3544" w:type="dxa"/>
            <w:hideMark/>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NAČIN FINANCIRANJA:</w:t>
            </w:r>
          </w:p>
        </w:tc>
        <w:tc>
          <w:tcPr>
            <w:tcW w:w="5103" w:type="dxa"/>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Izvorna sredstva Hrvatskih voda</w:t>
            </w:r>
          </w:p>
        </w:tc>
        <w:tc>
          <w:tcPr>
            <w:tcW w:w="5103" w:type="dxa"/>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p>
        </w:tc>
      </w:tr>
      <w:tr w:rsidR="00960E98" w:rsidRPr="00535147" w:rsidTr="00960E98">
        <w:tc>
          <w:tcPr>
            <w:tcW w:w="3544" w:type="dxa"/>
            <w:hideMark/>
          </w:tcPr>
          <w:p w:rsidR="00960E98" w:rsidRPr="00A92001"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24"/>
                <w:lang w:eastAsia="hr-HR"/>
              </w:rPr>
              <w:t>DINAMIKA PROVEDBE:</w:t>
            </w:r>
          </w:p>
        </w:tc>
        <w:tc>
          <w:tcPr>
            <w:tcW w:w="5103" w:type="dxa"/>
          </w:tcPr>
          <w:p w:rsidR="00960E98" w:rsidRPr="00535147"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A92001">
              <w:rPr>
                <w:rFonts w:ascii="Times New Roman" w:eastAsia="Times New Roman" w:hAnsi="Times New Roman" w:cs="Times New Roman"/>
                <w:sz w:val="24"/>
                <w:szCs w:val="19"/>
                <w:lang w:eastAsia="hr-HR"/>
              </w:rPr>
              <w:t>2020.-2021.</w:t>
            </w:r>
            <w:r w:rsidRPr="00535147">
              <w:rPr>
                <w:rFonts w:ascii="Times New Roman" w:eastAsia="Times New Roman" w:hAnsi="Times New Roman" w:cs="Times New Roman"/>
                <w:sz w:val="24"/>
                <w:szCs w:val="19"/>
                <w:lang w:eastAsia="hr-HR"/>
              </w:rPr>
              <w:t xml:space="preserve">   </w:t>
            </w:r>
          </w:p>
        </w:tc>
        <w:tc>
          <w:tcPr>
            <w:tcW w:w="5103" w:type="dxa"/>
            <w:hideMark/>
          </w:tcPr>
          <w:p w:rsidR="00960E98" w:rsidRPr="00535147" w:rsidRDefault="00960E98" w:rsidP="00960E98">
            <w:pPr>
              <w:tabs>
                <w:tab w:val="left" w:pos="720"/>
                <w:tab w:val="left" w:pos="2089"/>
              </w:tabs>
              <w:spacing w:after="120" w:line="240" w:lineRule="auto"/>
              <w:jc w:val="both"/>
              <w:rPr>
                <w:rFonts w:ascii="Times New Roman" w:eastAsia="Times New Roman" w:hAnsi="Times New Roman" w:cs="Times New Roman"/>
                <w:sz w:val="24"/>
                <w:szCs w:val="24"/>
                <w:lang w:eastAsia="hr-HR"/>
              </w:rPr>
            </w:pPr>
          </w:p>
        </w:tc>
      </w:tr>
    </w:tbl>
    <w:p w:rsidR="00497423" w:rsidRDefault="00497423">
      <w:pPr>
        <w:rPr>
          <w:rFonts w:ascii="Times New Roman" w:hAnsi="Times New Roman" w:cs="Times New Roman"/>
          <w:b/>
          <w:sz w:val="24"/>
          <w:szCs w:val="24"/>
        </w:rPr>
      </w:pPr>
      <w:r>
        <w:rPr>
          <w:rFonts w:ascii="Times New Roman" w:hAnsi="Times New Roman" w:cs="Times New Roman"/>
          <w:b/>
          <w:sz w:val="24"/>
          <w:szCs w:val="24"/>
        </w:rPr>
        <w:br w:type="page"/>
      </w:r>
    </w:p>
    <w:p w:rsidR="00AB65D1" w:rsidRPr="00707102" w:rsidRDefault="00B34DDE" w:rsidP="00490167">
      <w:pPr>
        <w:spacing w:after="240" w:line="240" w:lineRule="auto"/>
        <w:rPr>
          <w:rFonts w:ascii="Times New Roman" w:eastAsia="Times New Roman" w:hAnsi="Times New Roman" w:cs="Times New Roman"/>
          <w:sz w:val="24"/>
          <w:szCs w:val="24"/>
          <w:lang w:eastAsia="hr-HR"/>
        </w:rPr>
      </w:pPr>
      <w:r w:rsidRPr="00B123E7">
        <w:rPr>
          <w:rFonts w:ascii="Times New Roman" w:hAnsi="Times New Roman" w:cs="Times New Roman"/>
          <w:b/>
          <w:sz w:val="24"/>
          <w:szCs w:val="24"/>
        </w:rPr>
        <w:lastRenderedPageBreak/>
        <w:t xml:space="preserve">3. </w:t>
      </w:r>
      <w:r w:rsidRPr="00707102">
        <w:rPr>
          <w:rFonts w:ascii="Times New Roman" w:hAnsi="Times New Roman" w:cs="Times New Roman"/>
          <w:b/>
          <w:sz w:val="24"/>
          <w:szCs w:val="24"/>
        </w:rPr>
        <w:t>OBNOVA ELEKTROENERGETSKE INFRASTRUKTURE</w:t>
      </w:r>
    </w:p>
    <w:p w:rsidR="00275121" w:rsidRPr="00707102" w:rsidRDefault="00D356F5" w:rsidP="00490167">
      <w:pPr>
        <w:spacing w:after="240" w:line="240" w:lineRule="auto"/>
        <w:jc w:val="both"/>
        <w:rPr>
          <w:rFonts w:ascii="Times New Roman" w:eastAsia="Times New Roman" w:hAnsi="Times New Roman" w:cs="Times New Roman"/>
          <w:sz w:val="24"/>
          <w:szCs w:val="24"/>
          <w:lang w:eastAsia="hr-HR"/>
        </w:rPr>
      </w:pPr>
      <w:r w:rsidRPr="00707102">
        <w:rPr>
          <w:rFonts w:ascii="Times New Roman" w:eastAsia="Times New Roman" w:hAnsi="Times New Roman" w:cs="Times New Roman"/>
          <w:sz w:val="24"/>
          <w:szCs w:val="24"/>
          <w:lang w:eastAsia="hr-HR"/>
        </w:rPr>
        <w:t xml:space="preserve">Obnova elektroenergetske infrastrukture </w:t>
      </w:r>
      <w:r w:rsidR="00275121" w:rsidRPr="00707102">
        <w:rPr>
          <w:rFonts w:ascii="Times New Roman" w:eastAsia="Times New Roman" w:hAnsi="Times New Roman" w:cs="Times New Roman"/>
          <w:sz w:val="24"/>
          <w:szCs w:val="24"/>
          <w:lang w:eastAsia="hr-HR"/>
        </w:rPr>
        <w:t xml:space="preserve">Grada Vukovara provodi se u skladu sa razvojnim planovima Hrvatske elektroprivrede. </w:t>
      </w:r>
    </w:p>
    <w:p w:rsidR="00D03D46" w:rsidRPr="00B123E7" w:rsidRDefault="006636AC" w:rsidP="00490167">
      <w:pPr>
        <w:spacing w:after="240" w:line="212" w:lineRule="atLeast"/>
        <w:jc w:val="both"/>
        <w:rPr>
          <w:rFonts w:ascii="Times New Roman" w:eastAsia="Times New Roman" w:hAnsi="Times New Roman" w:cs="Times New Roman"/>
          <w:sz w:val="24"/>
          <w:szCs w:val="24"/>
          <w:lang w:eastAsia="hr-HR"/>
        </w:rPr>
      </w:pPr>
      <w:r w:rsidRPr="00B123E7">
        <w:rPr>
          <w:rFonts w:ascii="Times New Roman" w:eastAsia="Times New Roman" w:hAnsi="Times New Roman" w:cs="Times New Roman"/>
          <w:sz w:val="24"/>
          <w:szCs w:val="24"/>
          <w:lang w:eastAsia="hr-HR"/>
        </w:rPr>
        <w:t>Kroz program „</w:t>
      </w:r>
      <w:r w:rsidR="00D03D46" w:rsidRPr="00B123E7">
        <w:rPr>
          <w:rFonts w:ascii="Times New Roman" w:eastAsia="Times New Roman" w:hAnsi="Times New Roman" w:cs="Times New Roman"/>
          <w:sz w:val="24"/>
          <w:szCs w:val="24"/>
          <w:lang w:eastAsia="hr-HR"/>
        </w:rPr>
        <w:t>Razvoj primarne distribucijske opreme i prijelaz na 20 kV napon Grada Vukovara</w:t>
      </w:r>
      <w:r w:rsidRPr="00B123E7">
        <w:rPr>
          <w:rFonts w:ascii="Times New Roman" w:eastAsia="Times New Roman" w:hAnsi="Times New Roman" w:cs="Times New Roman"/>
          <w:sz w:val="24"/>
          <w:szCs w:val="24"/>
          <w:lang w:eastAsia="hr-HR"/>
        </w:rPr>
        <w:t>“</w:t>
      </w:r>
      <w:r w:rsidR="00D03D46" w:rsidRPr="00B123E7">
        <w:rPr>
          <w:rFonts w:ascii="Times New Roman" w:eastAsia="Times New Roman" w:hAnsi="Times New Roman" w:cs="Times New Roman"/>
          <w:sz w:val="24"/>
          <w:szCs w:val="24"/>
          <w:lang w:eastAsia="hr-HR"/>
        </w:rPr>
        <w:t xml:space="preserve"> Hrvatska elektroprivreda planira uložiti</w:t>
      </w:r>
      <w:r w:rsidRPr="00B123E7">
        <w:rPr>
          <w:rFonts w:ascii="Times New Roman" w:eastAsia="Times New Roman" w:hAnsi="Times New Roman" w:cs="Times New Roman"/>
          <w:sz w:val="24"/>
          <w:szCs w:val="24"/>
          <w:lang w:eastAsia="hr-HR"/>
        </w:rPr>
        <w:t xml:space="preserve"> ukupno 50.500.000,00 kn, a </w:t>
      </w:r>
      <w:r w:rsidR="00D03D46" w:rsidRPr="00B123E7">
        <w:rPr>
          <w:rFonts w:ascii="Times New Roman" w:eastAsia="Times New Roman" w:hAnsi="Times New Roman" w:cs="Times New Roman"/>
          <w:sz w:val="24"/>
          <w:szCs w:val="24"/>
          <w:lang w:eastAsia="hr-HR"/>
        </w:rPr>
        <w:t>kroz redovno održavanje</w:t>
      </w:r>
      <w:r w:rsidR="008D6B68" w:rsidRPr="00B123E7">
        <w:rPr>
          <w:rFonts w:ascii="Times New Roman" w:eastAsia="Times New Roman" w:hAnsi="Times New Roman" w:cs="Times New Roman"/>
          <w:sz w:val="24"/>
          <w:szCs w:val="24"/>
          <w:lang w:eastAsia="hr-HR"/>
        </w:rPr>
        <w:t xml:space="preserve"> </w:t>
      </w:r>
      <w:r w:rsidR="00B123E7" w:rsidRPr="00B123E7">
        <w:rPr>
          <w:rFonts w:ascii="Times New Roman" w:eastAsia="Times New Roman" w:hAnsi="Times New Roman" w:cs="Times New Roman"/>
          <w:sz w:val="24"/>
          <w:szCs w:val="24"/>
          <w:lang w:eastAsia="hr-HR"/>
        </w:rPr>
        <w:t>još 2.096</w:t>
      </w:r>
      <w:r w:rsidRPr="00B123E7">
        <w:rPr>
          <w:rFonts w:ascii="Times New Roman" w:eastAsia="Times New Roman" w:hAnsi="Times New Roman" w:cs="Times New Roman"/>
          <w:sz w:val="24"/>
          <w:szCs w:val="24"/>
          <w:lang w:eastAsia="hr-HR"/>
        </w:rPr>
        <w:t>.</w:t>
      </w:r>
      <w:r w:rsidR="00B123E7" w:rsidRPr="00B123E7">
        <w:rPr>
          <w:rFonts w:ascii="Times New Roman" w:eastAsia="Times New Roman" w:hAnsi="Times New Roman" w:cs="Times New Roman"/>
          <w:sz w:val="24"/>
          <w:szCs w:val="24"/>
          <w:lang w:eastAsia="hr-HR"/>
        </w:rPr>
        <w:t>000</w:t>
      </w:r>
      <w:r w:rsidRPr="00B123E7">
        <w:rPr>
          <w:rFonts w:ascii="Times New Roman" w:eastAsia="Times New Roman" w:hAnsi="Times New Roman" w:cs="Times New Roman"/>
          <w:sz w:val="24"/>
          <w:szCs w:val="24"/>
          <w:lang w:eastAsia="hr-HR"/>
        </w:rPr>
        <w:t xml:space="preserve">,00 </w:t>
      </w:r>
      <w:r w:rsidR="008D6B68" w:rsidRPr="00B123E7">
        <w:rPr>
          <w:rFonts w:ascii="Times New Roman" w:eastAsia="Times New Roman" w:hAnsi="Times New Roman" w:cs="Times New Roman"/>
          <w:sz w:val="24"/>
          <w:szCs w:val="24"/>
          <w:lang w:eastAsia="hr-HR"/>
        </w:rPr>
        <w:t>kn</w:t>
      </w:r>
      <w:r w:rsidRPr="00B123E7">
        <w:rPr>
          <w:rFonts w:ascii="Times New Roman" w:eastAsia="Times New Roman" w:hAnsi="Times New Roman" w:cs="Times New Roman"/>
          <w:sz w:val="24"/>
          <w:szCs w:val="24"/>
          <w:lang w:eastAsia="hr-HR"/>
        </w:rPr>
        <w:t xml:space="preserve"> u elektroenergetsku infrastrukturu Grada Vukovara</w:t>
      </w:r>
      <w:r w:rsidR="008D6B68" w:rsidRPr="00B123E7">
        <w:rPr>
          <w:rFonts w:ascii="Times New Roman" w:eastAsia="Times New Roman" w:hAnsi="Times New Roman" w:cs="Times New Roman"/>
          <w:sz w:val="24"/>
          <w:szCs w:val="24"/>
          <w:lang w:eastAsia="hr-HR"/>
        </w:rPr>
        <w:t>.</w:t>
      </w:r>
      <w:r w:rsidRPr="00B123E7">
        <w:rPr>
          <w:rFonts w:ascii="Times New Roman" w:eastAsia="Times New Roman" w:hAnsi="Times New Roman" w:cs="Times New Roman"/>
          <w:sz w:val="24"/>
          <w:szCs w:val="24"/>
          <w:lang w:eastAsia="hr-HR"/>
        </w:rPr>
        <w:t xml:space="preserve"> </w:t>
      </w:r>
    </w:p>
    <w:p w:rsidR="00960E98" w:rsidRPr="00960E98" w:rsidRDefault="00960E98" w:rsidP="00960E98">
      <w:pPr>
        <w:autoSpaceDE w:val="0"/>
        <w:autoSpaceDN w:val="0"/>
        <w:adjustRightInd w:val="0"/>
        <w:spacing w:after="0" w:line="240" w:lineRule="auto"/>
        <w:rPr>
          <w:rFonts w:ascii="Times New Roman" w:hAnsi="Times New Roman" w:cs="Times New Roman"/>
          <w:b/>
          <w:bCs/>
          <w:sz w:val="24"/>
          <w:szCs w:val="24"/>
        </w:rPr>
      </w:pPr>
      <w:r w:rsidRPr="00960E98">
        <w:rPr>
          <w:rFonts w:ascii="Times New Roman" w:hAnsi="Times New Roman" w:cs="Times New Roman"/>
          <w:b/>
          <w:bCs/>
          <w:sz w:val="24"/>
          <w:szCs w:val="24"/>
        </w:rPr>
        <w:t>Plan razvoja primarne distribucijske mreže</w:t>
      </w:r>
    </w:p>
    <w:p w:rsidR="00960E98" w:rsidRDefault="00960E98" w:rsidP="00960E98">
      <w:pPr>
        <w:autoSpaceDE w:val="0"/>
        <w:autoSpaceDN w:val="0"/>
        <w:adjustRightInd w:val="0"/>
        <w:spacing w:after="0" w:line="240" w:lineRule="auto"/>
        <w:jc w:val="both"/>
        <w:rPr>
          <w:rFonts w:ascii="Times New Roman" w:hAnsi="Times New Roman" w:cs="Times New Roman"/>
          <w:sz w:val="24"/>
          <w:szCs w:val="24"/>
        </w:rPr>
      </w:pPr>
      <w:r w:rsidRPr="00960E98">
        <w:rPr>
          <w:rFonts w:ascii="Times New Roman" w:hAnsi="Times New Roman" w:cs="Times New Roman"/>
          <w:sz w:val="24"/>
          <w:szCs w:val="24"/>
        </w:rPr>
        <w:t>Prikazu</w:t>
      </w:r>
      <w:r w:rsidR="008457AE">
        <w:rPr>
          <w:rFonts w:ascii="Times New Roman" w:hAnsi="Times New Roman" w:cs="Times New Roman"/>
          <w:sz w:val="24"/>
          <w:szCs w:val="24"/>
        </w:rPr>
        <w:t>je se okvirni plan obnove primarn</w:t>
      </w:r>
      <w:r w:rsidRPr="00960E98">
        <w:rPr>
          <w:rFonts w:ascii="Times New Roman" w:hAnsi="Times New Roman" w:cs="Times New Roman"/>
          <w:sz w:val="24"/>
          <w:szCs w:val="24"/>
        </w:rPr>
        <w:t>e distribucijske mreže. Vremenska dinamika</w:t>
      </w:r>
      <w:r>
        <w:rPr>
          <w:rFonts w:ascii="Times New Roman" w:hAnsi="Times New Roman" w:cs="Times New Roman"/>
          <w:sz w:val="24"/>
          <w:szCs w:val="24"/>
        </w:rPr>
        <w:t xml:space="preserve"> </w:t>
      </w:r>
      <w:r w:rsidRPr="00960E98">
        <w:rPr>
          <w:rFonts w:ascii="Times New Roman" w:hAnsi="Times New Roman" w:cs="Times New Roman"/>
          <w:sz w:val="24"/>
          <w:szCs w:val="24"/>
        </w:rPr>
        <w:t>temeljena je na kriteriju životnog vijeka, definiranog po vrstama elemenata distribucijske</w:t>
      </w:r>
      <w:r>
        <w:rPr>
          <w:rFonts w:ascii="Times New Roman" w:hAnsi="Times New Roman" w:cs="Times New Roman"/>
          <w:sz w:val="24"/>
          <w:szCs w:val="24"/>
        </w:rPr>
        <w:t xml:space="preserve"> </w:t>
      </w:r>
      <w:r w:rsidRPr="00960E98">
        <w:rPr>
          <w:rFonts w:ascii="Times New Roman" w:hAnsi="Times New Roman" w:cs="Times New Roman"/>
          <w:sz w:val="24"/>
          <w:szCs w:val="24"/>
        </w:rPr>
        <w:t>mreže, te ju treba shvatiti kao pregled troškova koji se mogu očekivati tijekom razdoblja</w:t>
      </w:r>
      <w:r>
        <w:rPr>
          <w:rFonts w:ascii="Times New Roman" w:hAnsi="Times New Roman" w:cs="Times New Roman"/>
          <w:sz w:val="24"/>
          <w:szCs w:val="24"/>
        </w:rPr>
        <w:t xml:space="preserve"> </w:t>
      </w:r>
      <w:r w:rsidRPr="00960E98">
        <w:rPr>
          <w:rFonts w:ascii="Times New Roman" w:hAnsi="Times New Roman" w:cs="Times New Roman"/>
          <w:sz w:val="24"/>
          <w:szCs w:val="24"/>
        </w:rPr>
        <w:t xml:space="preserve">planiranja. Stvarni redoslijed obnove pojedinih objekata </w:t>
      </w:r>
      <w:r w:rsidRPr="009176AA">
        <w:rPr>
          <w:rFonts w:ascii="Times New Roman" w:hAnsi="Times New Roman" w:cs="Times New Roman"/>
          <w:sz w:val="24"/>
          <w:szCs w:val="24"/>
        </w:rPr>
        <w:t>prima</w:t>
      </w:r>
      <w:r w:rsidR="00C74073" w:rsidRPr="009176AA">
        <w:rPr>
          <w:rFonts w:ascii="Times New Roman" w:hAnsi="Times New Roman" w:cs="Times New Roman"/>
          <w:sz w:val="24"/>
          <w:szCs w:val="24"/>
        </w:rPr>
        <w:t>rne</w:t>
      </w:r>
      <w:r w:rsidRPr="009176AA">
        <w:rPr>
          <w:rFonts w:ascii="Times New Roman" w:hAnsi="Times New Roman" w:cs="Times New Roman"/>
          <w:sz w:val="24"/>
          <w:szCs w:val="24"/>
        </w:rPr>
        <w:t xml:space="preserve"> distribucijske mreže ipak treba odrediti na temelju procjene njihovog stvarnog stanja i značaja u mreži.</w:t>
      </w:r>
    </w:p>
    <w:p w:rsidR="00960E98" w:rsidRPr="00960E98" w:rsidRDefault="00960E98" w:rsidP="00960E98">
      <w:pPr>
        <w:autoSpaceDE w:val="0"/>
        <w:autoSpaceDN w:val="0"/>
        <w:adjustRightInd w:val="0"/>
        <w:spacing w:after="0" w:line="240" w:lineRule="auto"/>
        <w:rPr>
          <w:rFonts w:ascii="Times New Roman" w:hAnsi="Times New Roman" w:cs="Times New Roman"/>
          <w:sz w:val="24"/>
          <w:szCs w:val="24"/>
        </w:rPr>
      </w:pPr>
    </w:p>
    <w:p w:rsidR="00960E98" w:rsidRPr="00960E98" w:rsidRDefault="00960E98" w:rsidP="00960E98">
      <w:pPr>
        <w:autoSpaceDE w:val="0"/>
        <w:autoSpaceDN w:val="0"/>
        <w:adjustRightInd w:val="0"/>
        <w:spacing w:after="0" w:line="240" w:lineRule="auto"/>
        <w:rPr>
          <w:rFonts w:ascii="Times New Roman" w:hAnsi="Times New Roman" w:cs="Times New Roman"/>
          <w:sz w:val="24"/>
          <w:szCs w:val="24"/>
        </w:rPr>
      </w:pPr>
      <w:r w:rsidRPr="00960E98">
        <w:rPr>
          <w:rFonts w:ascii="Times New Roman" w:hAnsi="Times New Roman" w:cs="Times New Roman"/>
          <w:sz w:val="24"/>
          <w:szCs w:val="24"/>
        </w:rPr>
        <w:t>Planirani objekti za obnovu su:</w:t>
      </w:r>
    </w:p>
    <w:p w:rsidR="00960E98" w:rsidRPr="00960E98" w:rsidRDefault="00960E98" w:rsidP="00960E98">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r w:rsidRPr="00960E98">
        <w:rPr>
          <w:rFonts w:ascii="Times New Roman" w:hAnsi="Times New Roman" w:cs="Times New Roman"/>
          <w:sz w:val="24"/>
          <w:szCs w:val="24"/>
        </w:rPr>
        <w:t>Postrojenje 35 kV i 10 kV u TS 35/10 kV VUKOVAR 1</w:t>
      </w:r>
    </w:p>
    <w:p w:rsidR="00960E98" w:rsidRPr="00960E98" w:rsidRDefault="00960E98" w:rsidP="00960E98">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r w:rsidRPr="00960E98">
        <w:rPr>
          <w:rFonts w:ascii="Times New Roman" w:hAnsi="Times New Roman" w:cs="Times New Roman"/>
          <w:sz w:val="24"/>
          <w:szCs w:val="24"/>
        </w:rPr>
        <w:t>Postrojenje 35 kV i 10 kV u TS 35/10 kV BOROVO NASELJE</w:t>
      </w:r>
    </w:p>
    <w:p w:rsidR="00960E98" w:rsidRPr="00960E98" w:rsidRDefault="00960E98" w:rsidP="00960E98">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r w:rsidRPr="00960E98">
        <w:rPr>
          <w:rFonts w:ascii="Times New Roman" w:hAnsi="Times New Roman" w:cs="Times New Roman"/>
          <w:sz w:val="24"/>
          <w:szCs w:val="24"/>
        </w:rPr>
        <w:t>Postrojenje 35 kV i 10 kV u TS 35/10 kV VUKOVAR 3</w:t>
      </w:r>
    </w:p>
    <w:p w:rsidR="00960E98" w:rsidRPr="00960E98" w:rsidRDefault="00960E98" w:rsidP="00960E98">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r w:rsidRPr="00960E98">
        <w:rPr>
          <w:rFonts w:ascii="Times New Roman" w:hAnsi="Times New Roman" w:cs="Times New Roman"/>
          <w:sz w:val="24"/>
          <w:szCs w:val="24"/>
        </w:rPr>
        <w:t>Zamjena transformatora 4 MVA u TS 35/10 kV VUKOVAR 3 (8 MVA)</w:t>
      </w:r>
    </w:p>
    <w:p w:rsidR="00960E98" w:rsidRPr="00960E98" w:rsidRDefault="00960E98" w:rsidP="00960E98">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r w:rsidRPr="00960E98">
        <w:rPr>
          <w:rFonts w:ascii="Times New Roman" w:hAnsi="Times New Roman" w:cs="Times New Roman"/>
          <w:sz w:val="24"/>
          <w:szCs w:val="24"/>
        </w:rPr>
        <w:t>Kabel 35 kV VUKOVAR 2 - VUKOVAR 3 (7,1 km)</w:t>
      </w:r>
    </w:p>
    <w:p w:rsidR="00960E98" w:rsidRPr="00960E98" w:rsidRDefault="00960E98" w:rsidP="00960E98">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r w:rsidRPr="00960E98">
        <w:rPr>
          <w:rFonts w:ascii="Times New Roman" w:hAnsi="Times New Roman" w:cs="Times New Roman"/>
          <w:sz w:val="24"/>
          <w:szCs w:val="24"/>
        </w:rPr>
        <w:t>Kabel 35 kV VUKOVAR 2 - BOROVO NASELJE (2,0 km)</w:t>
      </w:r>
    </w:p>
    <w:p w:rsidR="00960E98" w:rsidRPr="00960E98" w:rsidRDefault="00960E98" w:rsidP="00960E98">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r w:rsidRPr="00960E98">
        <w:rPr>
          <w:rFonts w:ascii="Times New Roman" w:hAnsi="Times New Roman" w:cs="Times New Roman"/>
          <w:sz w:val="24"/>
          <w:szCs w:val="24"/>
        </w:rPr>
        <w:t>Zamjena transformatora 8 MVA u TS 35/10 kV BOROVO NASELJE</w:t>
      </w:r>
    </w:p>
    <w:p w:rsidR="00960E98" w:rsidRDefault="00960E98" w:rsidP="00960E98">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r w:rsidRPr="00960E98">
        <w:rPr>
          <w:rFonts w:ascii="Times New Roman" w:hAnsi="Times New Roman" w:cs="Times New Roman"/>
          <w:sz w:val="24"/>
          <w:szCs w:val="24"/>
        </w:rPr>
        <w:t>Zamjena transformatora 8 MVA u TS 35/10 kV VUKOVAR 1</w:t>
      </w:r>
    </w:p>
    <w:p w:rsidR="00024E5B" w:rsidRPr="00960E98" w:rsidRDefault="00024E5B" w:rsidP="00024E5B">
      <w:pPr>
        <w:pStyle w:val="ListParagraph"/>
        <w:autoSpaceDE w:val="0"/>
        <w:autoSpaceDN w:val="0"/>
        <w:adjustRightInd w:val="0"/>
        <w:spacing w:after="0" w:line="240" w:lineRule="auto"/>
        <w:ind w:left="360"/>
        <w:rPr>
          <w:rFonts w:ascii="Times New Roman" w:hAnsi="Times New Roman" w:cs="Times New Roman"/>
          <w:sz w:val="24"/>
          <w:szCs w:val="24"/>
        </w:rPr>
      </w:pPr>
    </w:p>
    <w:p w:rsidR="00960E98" w:rsidRPr="00960E98" w:rsidRDefault="00960E98" w:rsidP="00024E5B">
      <w:pPr>
        <w:autoSpaceDE w:val="0"/>
        <w:autoSpaceDN w:val="0"/>
        <w:adjustRightInd w:val="0"/>
        <w:spacing w:after="0" w:line="240" w:lineRule="auto"/>
        <w:jc w:val="both"/>
        <w:rPr>
          <w:rFonts w:ascii="Times New Roman" w:hAnsi="Times New Roman" w:cs="Times New Roman"/>
          <w:b/>
          <w:bCs/>
          <w:sz w:val="24"/>
          <w:szCs w:val="24"/>
        </w:rPr>
      </w:pPr>
      <w:r w:rsidRPr="00960E98">
        <w:rPr>
          <w:rFonts w:ascii="Times New Roman" w:hAnsi="Times New Roman" w:cs="Times New Roman"/>
          <w:b/>
          <w:bCs/>
          <w:sz w:val="24"/>
          <w:szCs w:val="24"/>
        </w:rPr>
        <w:t>Plan prijelaza na 20 kV pogonski napon</w:t>
      </w:r>
    </w:p>
    <w:p w:rsidR="00960E98" w:rsidRDefault="00960E98" w:rsidP="00024E5B">
      <w:pPr>
        <w:autoSpaceDE w:val="0"/>
        <w:autoSpaceDN w:val="0"/>
        <w:adjustRightInd w:val="0"/>
        <w:spacing w:after="0" w:line="240" w:lineRule="auto"/>
        <w:jc w:val="both"/>
        <w:rPr>
          <w:rFonts w:ascii="Times New Roman" w:hAnsi="Times New Roman" w:cs="Times New Roman"/>
          <w:sz w:val="24"/>
          <w:szCs w:val="24"/>
        </w:rPr>
      </w:pPr>
      <w:r w:rsidRPr="00960E98">
        <w:rPr>
          <w:rFonts w:ascii="Times New Roman" w:hAnsi="Times New Roman" w:cs="Times New Roman"/>
          <w:sz w:val="24"/>
          <w:szCs w:val="24"/>
        </w:rPr>
        <w:t>Prijelaz mreže srednjeg napona s pogonskog napona 10 kV na 20 kV je strateški projekt HEP</w:t>
      </w:r>
      <w:r w:rsidR="00024E5B">
        <w:rPr>
          <w:rFonts w:ascii="Times New Roman" w:hAnsi="Times New Roman" w:cs="Times New Roman"/>
          <w:sz w:val="24"/>
          <w:szCs w:val="24"/>
        </w:rPr>
        <w:t xml:space="preserve">- </w:t>
      </w:r>
      <w:r w:rsidRPr="00960E98">
        <w:rPr>
          <w:rFonts w:ascii="Times New Roman" w:hAnsi="Times New Roman" w:cs="Times New Roman"/>
          <w:sz w:val="24"/>
          <w:szCs w:val="24"/>
        </w:rPr>
        <w:t>Operatora</w:t>
      </w:r>
      <w:r w:rsidR="00024E5B">
        <w:rPr>
          <w:rFonts w:ascii="Times New Roman" w:hAnsi="Times New Roman" w:cs="Times New Roman"/>
          <w:sz w:val="24"/>
          <w:szCs w:val="24"/>
        </w:rPr>
        <w:t xml:space="preserve"> </w:t>
      </w:r>
      <w:r w:rsidRPr="00960E98">
        <w:rPr>
          <w:rFonts w:ascii="Times New Roman" w:hAnsi="Times New Roman" w:cs="Times New Roman"/>
          <w:sz w:val="24"/>
          <w:szCs w:val="24"/>
        </w:rPr>
        <w:t>distribucijskog sustava, koji se provodi već nekoliko desetljeća različitim</w:t>
      </w:r>
      <w:r w:rsidR="00024E5B">
        <w:rPr>
          <w:rFonts w:ascii="Times New Roman" w:hAnsi="Times New Roman" w:cs="Times New Roman"/>
          <w:sz w:val="24"/>
          <w:szCs w:val="24"/>
        </w:rPr>
        <w:t xml:space="preserve"> </w:t>
      </w:r>
      <w:r w:rsidRPr="00960E98">
        <w:rPr>
          <w:rFonts w:ascii="Times New Roman" w:hAnsi="Times New Roman" w:cs="Times New Roman"/>
          <w:sz w:val="24"/>
          <w:szCs w:val="24"/>
        </w:rPr>
        <w:t>intenzitetom u pojedinim dijelovima distribucijske mreže, ovisno o raspoloživim sredstvima i</w:t>
      </w:r>
      <w:r w:rsidR="00024E5B">
        <w:rPr>
          <w:rFonts w:ascii="Times New Roman" w:hAnsi="Times New Roman" w:cs="Times New Roman"/>
          <w:sz w:val="24"/>
          <w:szCs w:val="24"/>
        </w:rPr>
        <w:t xml:space="preserve"> </w:t>
      </w:r>
      <w:r w:rsidRPr="00960E98">
        <w:rPr>
          <w:rFonts w:ascii="Times New Roman" w:hAnsi="Times New Roman" w:cs="Times New Roman"/>
          <w:sz w:val="24"/>
          <w:szCs w:val="24"/>
        </w:rPr>
        <w:t>ocjeni stanja, što uključuje pripremu za prijelaz na 20kV, zamjenu cca 40 km trase 10 kV kabela</w:t>
      </w:r>
      <w:r w:rsidR="00024E5B">
        <w:rPr>
          <w:rFonts w:ascii="Times New Roman" w:hAnsi="Times New Roman" w:cs="Times New Roman"/>
          <w:sz w:val="24"/>
          <w:szCs w:val="24"/>
        </w:rPr>
        <w:t xml:space="preserve"> </w:t>
      </w:r>
      <w:r w:rsidRPr="00960E98">
        <w:rPr>
          <w:rFonts w:ascii="Times New Roman" w:hAnsi="Times New Roman" w:cs="Times New Roman"/>
          <w:sz w:val="24"/>
          <w:szCs w:val="24"/>
        </w:rPr>
        <w:t>(oštećenih za vrijeme Domovinskog rata</w:t>
      </w:r>
      <w:r w:rsidRPr="009176AA">
        <w:rPr>
          <w:rFonts w:ascii="Times New Roman" w:hAnsi="Times New Roman" w:cs="Times New Roman"/>
          <w:sz w:val="24"/>
          <w:szCs w:val="24"/>
        </w:rPr>
        <w:t xml:space="preserve">) </w:t>
      </w:r>
      <w:r w:rsidR="009176AA" w:rsidRPr="009176AA">
        <w:rPr>
          <w:rFonts w:ascii="Times New Roman" w:hAnsi="Times New Roman" w:cs="Times New Roman"/>
          <w:sz w:val="24"/>
          <w:szCs w:val="24"/>
        </w:rPr>
        <w:t>i z</w:t>
      </w:r>
      <w:r w:rsidRPr="009176AA">
        <w:rPr>
          <w:rFonts w:ascii="Times New Roman" w:hAnsi="Times New Roman" w:cs="Times New Roman"/>
          <w:sz w:val="24"/>
          <w:szCs w:val="24"/>
        </w:rPr>
        <w:t>amjenu transformatora 10/0</w:t>
      </w:r>
      <w:r w:rsidRPr="00960E98">
        <w:rPr>
          <w:rFonts w:ascii="Times New Roman" w:hAnsi="Times New Roman" w:cs="Times New Roman"/>
          <w:sz w:val="24"/>
          <w:szCs w:val="24"/>
        </w:rPr>
        <w:t>,4 kV (55 komada),</w:t>
      </w:r>
      <w:r w:rsidR="00024E5B">
        <w:rPr>
          <w:rFonts w:ascii="Times New Roman" w:hAnsi="Times New Roman" w:cs="Times New Roman"/>
          <w:sz w:val="24"/>
          <w:szCs w:val="24"/>
        </w:rPr>
        <w:t xml:space="preserve"> </w:t>
      </w:r>
      <w:r w:rsidRPr="00960E98">
        <w:rPr>
          <w:rFonts w:ascii="Times New Roman" w:hAnsi="Times New Roman" w:cs="Times New Roman"/>
          <w:sz w:val="24"/>
          <w:szCs w:val="24"/>
        </w:rPr>
        <w:t>zamjena starih srednje naponskih postrojenja (25 komada) i građevinsko uređenje</w:t>
      </w:r>
      <w:r w:rsidR="00024E5B">
        <w:rPr>
          <w:rFonts w:ascii="Times New Roman" w:hAnsi="Times New Roman" w:cs="Times New Roman"/>
          <w:sz w:val="24"/>
          <w:szCs w:val="24"/>
        </w:rPr>
        <w:t xml:space="preserve"> </w:t>
      </w:r>
      <w:r w:rsidRPr="00960E98">
        <w:rPr>
          <w:rFonts w:ascii="Times New Roman" w:hAnsi="Times New Roman" w:cs="Times New Roman"/>
          <w:sz w:val="24"/>
          <w:szCs w:val="24"/>
        </w:rPr>
        <w:t>transformatorskih stanica (40 komada).</w:t>
      </w:r>
      <w:r w:rsidR="00024E5B">
        <w:rPr>
          <w:rFonts w:ascii="Times New Roman" w:hAnsi="Times New Roman" w:cs="Times New Roman"/>
          <w:sz w:val="24"/>
          <w:szCs w:val="24"/>
        </w:rPr>
        <w:t xml:space="preserve"> </w:t>
      </w:r>
    </w:p>
    <w:p w:rsidR="00024E5B" w:rsidRPr="00960E98" w:rsidRDefault="00024E5B" w:rsidP="00024E5B">
      <w:pPr>
        <w:autoSpaceDE w:val="0"/>
        <w:autoSpaceDN w:val="0"/>
        <w:adjustRightInd w:val="0"/>
        <w:spacing w:after="0" w:line="240" w:lineRule="auto"/>
        <w:jc w:val="both"/>
        <w:rPr>
          <w:rFonts w:ascii="Times New Roman" w:hAnsi="Times New Roman" w:cs="Times New Roman"/>
          <w:sz w:val="24"/>
          <w:szCs w:val="24"/>
        </w:rPr>
      </w:pPr>
    </w:p>
    <w:p w:rsidR="00B34DDE" w:rsidRDefault="00960E98" w:rsidP="00024E5B">
      <w:pPr>
        <w:autoSpaceDE w:val="0"/>
        <w:autoSpaceDN w:val="0"/>
        <w:adjustRightInd w:val="0"/>
        <w:spacing w:after="0" w:line="240" w:lineRule="auto"/>
        <w:jc w:val="both"/>
        <w:rPr>
          <w:rFonts w:ascii="Times New Roman" w:hAnsi="Times New Roman" w:cs="Times New Roman"/>
          <w:sz w:val="24"/>
          <w:szCs w:val="24"/>
        </w:rPr>
      </w:pPr>
      <w:r w:rsidRPr="00960E98">
        <w:rPr>
          <w:rFonts w:ascii="Times New Roman" w:hAnsi="Times New Roman" w:cs="Times New Roman"/>
          <w:sz w:val="24"/>
          <w:szCs w:val="24"/>
        </w:rPr>
        <w:t>HEP-Operator distribucijskog sustava će aktivno sudjelovati u koordinaciji aktivnosti vezano</w:t>
      </w:r>
      <w:r w:rsidR="00024E5B">
        <w:rPr>
          <w:rFonts w:ascii="Times New Roman" w:hAnsi="Times New Roman" w:cs="Times New Roman"/>
          <w:sz w:val="24"/>
          <w:szCs w:val="24"/>
        </w:rPr>
        <w:t xml:space="preserve"> </w:t>
      </w:r>
      <w:r w:rsidRPr="00960E98">
        <w:rPr>
          <w:rFonts w:ascii="Times New Roman" w:hAnsi="Times New Roman" w:cs="Times New Roman"/>
          <w:sz w:val="24"/>
          <w:szCs w:val="24"/>
        </w:rPr>
        <w:t>za razvoj i održavanje distribucijske elektroenergetske mreže, koje su povezane s gradskom</w:t>
      </w:r>
      <w:r w:rsidR="00024E5B">
        <w:rPr>
          <w:rFonts w:ascii="Times New Roman" w:hAnsi="Times New Roman" w:cs="Times New Roman"/>
          <w:sz w:val="24"/>
          <w:szCs w:val="24"/>
        </w:rPr>
        <w:t xml:space="preserve"> </w:t>
      </w:r>
      <w:r w:rsidRPr="00960E98">
        <w:rPr>
          <w:rFonts w:ascii="Times New Roman" w:hAnsi="Times New Roman" w:cs="Times New Roman"/>
          <w:sz w:val="24"/>
          <w:szCs w:val="24"/>
        </w:rPr>
        <w:t>javnom rasvjetom, u smislu utvrđivanja optimalnih tehničkih rješenja, odnosno minimalizacije</w:t>
      </w:r>
      <w:r w:rsidR="00024E5B">
        <w:rPr>
          <w:rFonts w:ascii="Times New Roman" w:hAnsi="Times New Roman" w:cs="Times New Roman"/>
          <w:sz w:val="24"/>
          <w:szCs w:val="24"/>
        </w:rPr>
        <w:t xml:space="preserve"> </w:t>
      </w:r>
      <w:r w:rsidRPr="00960E98">
        <w:rPr>
          <w:rFonts w:ascii="Times New Roman" w:hAnsi="Times New Roman" w:cs="Times New Roman"/>
          <w:sz w:val="24"/>
          <w:szCs w:val="24"/>
        </w:rPr>
        <w:t>troškova izgradnje i odr</w:t>
      </w:r>
      <w:r w:rsidR="00024E5B">
        <w:rPr>
          <w:rFonts w:ascii="Times New Roman" w:hAnsi="Times New Roman" w:cs="Times New Roman"/>
          <w:sz w:val="24"/>
          <w:szCs w:val="24"/>
        </w:rPr>
        <w:t>žavanja mreže i javne rasvjete.</w:t>
      </w:r>
    </w:p>
    <w:p w:rsidR="00024E5B" w:rsidRDefault="00024E5B" w:rsidP="00024E5B">
      <w:pPr>
        <w:autoSpaceDE w:val="0"/>
        <w:autoSpaceDN w:val="0"/>
        <w:adjustRightInd w:val="0"/>
        <w:spacing w:after="0" w:line="240" w:lineRule="auto"/>
        <w:jc w:val="both"/>
        <w:rPr>
          <w:rFonts w:ascii="Times New Roman" w:hAnsi="Times New Roman" w:cs="Times New Roman"/>
          <w:sz w:val="24"/>
          <w:szCs w:val="24"/>
        </w:rPr>
      </w:pPr>
    </w:p>
    <w:p w:rsidR="00213E2E" w:rsidRDefault="00213E2E">
      <w:pP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br w:type="page"/>
      </w:r>
    </w:p>
    <w:p w:rsidR="00275121" w:rsidRPr="00573E2D" w:rsidRDefault="00B34DDE" w:rsidP="00490167">
      <w:pPr>
        <w:spacing w:after="240" w:line="240" w:lineRule="auto"/>
        <w:jc w:val="both"/>
        <w:rPr>
          <w:rFonts w:ascii="Times New Roman" w:eastAsia="Times New Roman" w:hAnsi="Times New Roman" w:cs="Times New Roman"/>
          <w:b/>
          <w:sz w:val="24"/>
          <w:szCs w:val="24"/>
          <w:lang w:eastAsia="hr-HR"/>
        </w:rPr>
      </w:pPr>
      <w:r w:rsidRPr="00573E2D">
        <w:rPr>
          <w:rFonts w:ascii="Times New Roman" w:eastAsia="Times New Roman" w:hAnsi="Times New Roman" w:cs="Times New Roman"/>
          <w:b/>
          <w:sz w:val="24"/>
          <w:szCs w:val="24"/>
          <w:lang w:eastAsia="hr-HR"/>
        </w:rPr>
        <w:lastRenderedPageBreak/>
        <w:t>4. PROMETNA INFRASTRUKTURA</w:t>
      </w:r>
    </w:p>
    <w:p w:rsidR="003D262B" w:rsidRPr="00573E2D" w:rsidRDefault="00B34DDE" w:rsidP="00490167">
      <w:pPr>
        <w:spacing w:after="240" w:line="240" w:lineRule="auto"/>
        <w:jc w:val="both"/>
        <w:rPr>
          <w:rFonts w:ascii="Times New Roman" w:eastAsia="Times New Roman" w:hAnsi="Times New Roman" w:cs="Times New Roman"/>
          <w:sz w:val="24"/>
          <w:szCs w:val="24"/>
          <w:u w:val="single"/>
          <w:lang w:eastAsia="hr-HR"/>
        </w:rPr>
      </w:pPr>
      <w:r w:rsidRPr="00573E2D">
        <w:rPr>
          <w:rFonts w:ascii="Times New Roman" w:eastAsia="Times New Roman" w:hAnsi="Times New Roman" w:cs="Times New Roman"/>
          <w:sz w:val="24"/>
          <w:szCs w:val="24"/>
          <w:u w:val="single"/>
          <w:lang w:eastAsia="hr-HR"/>
        </w:rPr>
        <w:t>4.1. CESTOVNI PROMET</w:t>
      </w:r>
    </w:p>
    <w:p w:rsidR="00E039F7" w:rsidRPr="00573E2D" w:rsidRDefault="00E039F7" w:rsidP="00E039F7">
      <w:pPr>
        <w:spacing w:after="240" w:line="240" w:lineRule="auto"/>
        <w:jc w:val="both"/>
        <w:rPr>
          <w:rFonts w:ascii="Times New Roman" w:eastAsia="Times New Roman" w:hAnsi="Times New Roman" w:cs="Times New Roman"/>
          <w:i/>
          <w:sz w:val="24"/>
          <w:szCs w:val="24"/>
          <w:lang w:eastAsia="hr-HR"/>
        </w:rPr>
      </w:pPr>
      <w:r w:rsidRPr="00573E2D">
        <w:rPr>
          <w:rFonts w:ascii="Times New Roman" w:eastAsia="Times New Roman" w:hAnsi="Times New Roman" w:cs="Times New Roman"/>
          <w:i/>
          <w:sz w:val="24"/>
          <w:szCs w:val="24"/>
          <w:lang w:eastAsia="hr-HR"/>
        </w:rPr>
        <w:t>4.1.1. Državne ceste</w:t>
      </w:r>
    </w:p>
    <w:p w:rsidR="003D262B" w:rsidRPr="00573E2D" w:rsidRDefault="003D262B" w:rsidP="00490167">
      <w:pPr>
        <w:spacing w:after="240" w:line="240" w:lineRule="auto"/>
        <w:jc w:val="both"/>
        <w:rPr>
          <w:rFonts w:ascii="Times New Roman" w:eastAsia="Times New Roman" w:hAnsi="Times New Roman" w:cs="Times New Roman"/>
          <w:sz w:val="24"/>
          <w:szCs w:val="24"/>
          <w:lang w:eastAsia="hr-HR"/>
        </w:rPr>
      </w:pPr>
      <w:r w:rsidRPr="00573E2D">
        <w:rPr>
          <w:rFonts w:ascii="Times New Roman" w:eastAsia="Times New Roman" w:hAnsi="Times New Roman" w:cs="Times New Roman"/>
          <w:sz w:val="24"/>
          <w:szCs w:val="24"/>
          <w:lang w:eastAsia="hr-HR"/>
        </w:rPr>
        <w:t>U okviru cestovnih prometnica izdvojeno je nekoliko prioriteta koji će značajno doprinijeti poboljšanju sigurnosti prometa u Gradu Vuko</w:t>
      </w:r>
      <w:r w:rsidR="00573E2D" w:rsidRPr="00573E2D">
        <w:rPr>
          <w:rFonts w:ascii="Times New Roman" w:eastAsia="Times New Roman" w:hAnsi="Times New Roman" w:cs="Times New Roman"/>
          <w:sz w:val="24"/>
          <w:szCs w:val="24"/>
          <w:lang w:eastAsia="hr-HR"/>
        </w:rPr>
        <w:t>varu, dok se obnova i održavanje</w:t>
      </w:r>
      <w:r w:rsidRPr="00573E2D">
        <w:rPr>
          <w:rFonts w:ascii="Times New Roman" w:eastAsia="Times New Roman" w:hAnsi="Times New Roman" w:cs="Times New Roman"/>
          <w:sz w:val="24"/>
          <w:szCs w:val="24"/>
          <w:lang w:eastAsia="hr-HR"/>
        </w:rPr>
        <w:t xml:space="preserve"> cestovnih prometnica odvija u okviru godišnjih planova građenja i održavanja državnih, županijskih i lokalnih cesta.</w:t>
      </w:r>
      <w:r w:rsidR="00824C12" w:rsidRPr="00573E2D">
        <w:rPr>
          <w:rFonts w:ascii="Times New Roman" w:eastAsia="Times New Roman" w:hAnsi="Times New Roman" w:cs="Times New Roman"/>
          <w:sz w:val="24"/>
          <w:szCs w:val="24"/>
          <w:lang w:eastAsia="hr-HR"/>
        </w:rPr>
        <w:t xml:space="preserve"> Društvo Hrvatske ceste d.o.o. u okviru svojih nadležnosti i u suradnji s Gradom Vukovarom predložilo je za razdoblje od 201</w:t>
      </w:r>
      <w:r w:rsidR="00573E2D" w:rsidRPr="00573E2D">
        <w:rPr>
          <w:rFonts w:ascii="Times New Roman" w:eastAsia="Times New Roman" w:hAnsi="Times New Roman" w:cs="Times New Roman"/>
          <w:sz w:val="24"/>
          <w:szCs w:val="24"/>
          <w:lang w:eastAsia="hr-HR"/>
        </w:rPr>
        <w:t>9</w:t>
      </w:r>
      <w:r w:rsidR="00824C12" w:rsidRPr="00573E2D">
        <w:rPr>
          <w:rFonts w:ascii="Times New Roman" w:eastAsia="Times New Roman" w:hAnsi="Times New Roman" w:cs="Times New Roman"/>
          <w:sz w:val="24"/>
          <w:szCs w:val="24"/>
          <w:lang w:eastAsia="hr-HR"/>
        </w:rPr>
        <w:t>. do 202</w:t>
      </w:r>
      <w:r w:rsidR="00573E2D" w:rsidRPr="00573E2D">
        <w:rPr>
          <w:rFonts w:ascii="Times New Roman" w:eastAsia="Times New Roman" w:hAnsi="Times New Roman" w:cs="Times New Roman"/>
          <w:sz w:val="24"/>
          <w:szCs w:val="24"/>
          <w:lang w:eastAsia="hr-HR"/>
        </w:rPr>
        <w:t>2</w:t>
      </w:r>
      <w:r w:rsidR="00824C12" w:rsidRPr="00573E2D">
        <w:rPr>
          <w:rFonts w:ascii="Times New Roman" w:eastAsia="Times New Roman" w:hAnsi="Times New Roman" w:cs="Times New Roman"/>
          <w:sz w:val="24"/>
          <w:szCs w:val="24"/>
          <w:lang w:eastAsia="hr-HR"/>
        </w:rPr>
        <w:t>. godine obnovu cestovne infrastrukture Grada Vukovara kako slijedi:</w:t>
      </w:r>
    </w:p>
    <w:p w:rsidR="00B50F58" w:rsidRPr="00573E2D" w:rsidRDefault="009B235E" w:rsidP="00490167">
      <w:pPr>
        <w:spacing w:after="240" w:line="240" w:lineRule="auto"/>
        <w:jc w:val="both"/>
        <w:rPr>
          <w:rFonts w:ascii="Times New Roman" w:eastAsia="Times New Roman" w:hAnsi="Times New Roman" w:cs="Times New Roman"/>
          <w:b/>
          <w:bCs/>
          <w:sz w:val="24"/>
          <w:szCs w:val="24"/>
          <w:lang w:eastAsia="hr-HR"/>
        </w:rPr>
      </w:pPr>
      <w:r w:rsidRPr="00573E2D">
        <w:rPr>
          <w:rFonts w:ascii="Times New Roman" w:eastAsia="Times New Roman" w:hAnsi="Times New Roman" w:cs="Times New Roman"/>
          <w:b/>
          <w:bCs/>
          <w:sz w:val="24"/>
          <w:szCs w:val="24"/>
          <w:lang w:eastAsia="hr-HR"/>
        </w:rPr>
        <w:t>Građenje n</w:t>
      </w:r>
      <w:r w:rsidR="00B50F58" w:rsidRPr="00573E2D">
        <w:rPr>
          <w:rFonts w:ascii="Times New Roman" w:eastAsia="Times New Roman" w:hAnsi="Times New Roman" w:cs="Times New Roman"/>
          <w:b/>
          <w:bCs/>
          <w:sz w:val="24"/>
          <w:szCs w:val="24"/>
          <w:lang w:eastAsia="hr-HR"/>
        </w:rPr>
        <w:t>ov</w:t>
      </w:r>
      <w:r w:rsidRPr="00573E2D">
        <w:rPr>
          <w:rFonts w:ascii="Times New Roman" w:eastAsia="Times New Roman" w:hAnsi="Times New Roman" w:cs="Times New Roman"/>
          <w:b/>
          <w:bCs/>
          <w:sz w:val="24"/>
          <w:szCs w:val="24"/>
          <w:lang w:eastAsia="hr-HR"/>
        </w:rPr>
        <w:t>e</w:t>
      </w:r>
      <w:r w:rsidR="00B50F58" w:rsidRPr="00573E2D">
        <w:rPr>
          <w:rFonts w:ascii="Times New Roman" w:eastAsia="Times New Roman" w:hAnsi="Times New Roman" w:cs="Times New Roman"/>
          <w:b/>
          <w:bCs/>
          <w:sz w:val="24"/>
          <w:szCs w:val="24"/>
          <w:lang w:eastAsia="hr-HR"/>
        </w:rPr>
        <w:t xml:space="preserve"> obilaznic</w:t>
      </w:r>
      <w:r w:rsidRPr="00573E2D">
        <w:rPr>
          <w:rFonts w:ascii="Times New Roman" w:eastAsia="Times New Roman" w:hAnsi="Times New Roman" w:cs="Times New Roman"/>
          <w:b/>
          <w:bCs/>
          <w:sz w:val="24"/>
          <w:szCs w:val="24"/>
          <w:lang w:eastAsia="hr-HR"/>
        </w:rPr>
        <w:t>e</w:t>
      </w:r>
      <w:r w:rsidR="00EB67DB">
        <w:rPr>
          <w:rFonts w:ascii="Times New Roman" w:eastAsia="Times New Roman" w:hAnsi="Times New Roman" w:cs="Times New Roman"/>
          <w:b/>
          <w:bCs/>
          <w:sz w:val="24"/>
          <w:szCs w:val="24"/>
          <w:lang w:eastAsia="hr-HR"/>
        </w:rPr>
        <w:t xml:space="preserve"> G</w:t>
      </w:r>
      <w:r w:rsidR="00B50F58" w:rsidRPr="00573E2D">
        <w:rPr>
          <w:rFonts w:ascii="Times New Roman" w:eastAsia="Times New Roman" w:hAnsi="Times New Roman" w:cs="Times New Roman"/>
          <w:b/>
          <w:bCs/>
          <w:sz w:val="24"/>
          <w:szCs w:val="24"/>
          <w:lang w:eastAsia="hr-HR"/>
        </w:rPr>
        <w:t>rada Vukovara – buduća DC2</w:t>
      </w:r>
    </w:p>
    <w:p w:rsidR="00B50F58" w:rsidRPr="00573E2D" w:rsidRDefault="00B50F58" w:rsidP="00490167">
      <w:pPr>
        <w:spacing w:after="240" w:line="240" w:lineRule="auto"/>
        <w:jc w:val="both"/>
        <w:rPr>
          <w:rFonts w:ascii="Times New Roman" w:eastAsia="Times New Roman" w:hAnsi="Times New Roman" w:cs="Times New Roman"/>
          <w:sz w:val="24"/>
          <w:szCs w:val="24"/>
          <w:lang w:eastAsia="hr-HR"/>
        </w:rPr>
      </w:pPr>
      <w:r w:rsidRPr="00573E2D">
        <w:rPr>
          <w:rFonts w:ascii="Times New Roman" w:eastAsia="Times New Roman" w:hAnsi="Times New Roman" w:cs="Times New Roman"/>
          <w:sz w:val="24"/>
          <w:szCs w:val="24"/>
          <w:lang w:eastAsia="hr-HR"/>
        </w:rPr>
        <w:t xml:space="preserve">Za poboljšanje sigurnosti prometa i prometnog rasterećenja u samom gradu, potrebna je izgradnja nove gradske zaobilaznice, što je ujedno i najveći kapitalni objekt </w:t>
      </w:r>
      <w:r w:rsidR="00573E2D" w:rsidRPr="00573E2D">
        <w:rPr>
          <w:rFonts w:ascii="Times New Roman" w:eastAsia="Times New Roman" w:hAnsi="Times New Roman" w:cs="Times New Roman"/>
          <w:sz w:val="24"/>
          <w:szCs w:val="24"/>
          <w:lang w:eastAsia="hr-HR"/>
        </w:rPr>
        <w:t xml:space="preserve">cestovne </w:t>
      </w:r>
      <w:r w:rsidRPr="00573E2D">
        <w:rPr>
          <w:rFonts w:ascii="Times New Roman" w:eastAsia="Times New Roman" w:hAnsi="Times New Roman" w:cs="Times New Roman"/>
          <w:sz w:val="24"/>
          <w:szCs w:val="24"/>
          <w:lang w:eastAsia="hr-HR"/>
        </w:rPr>
        <w:t>prometne infrastrukture</w:t>
      </w:r>
      <w:r w:rsidR="00573E2D" w:rsidRPr="00573E2D">
        <w:rPr>
          <w:rFonts w:ascii="Times New Roman" w:eastAsia="Times New Roman" w:hAnsi="Times New Roman" w:cs="Times New Roman"/>
          <w:sz w:val="24"/>
          <w:szCs w:val="24"/>
          <w:lang w:eastAsia="hr-HR"/>
        </w:rPr>
        <w:t>. U razdoblju od 2019. do 2022. godine</w:t>
      </w:r>
      <w:r w:rsidRPr="00573E2D">
        <w:rPr>
          <w:rFonts w:ascii="Times New Roman" w:eastAsia="Times New Roman" w:hAnsi="Times New Roman" w:cs="Times New Roman"/>
          <w:sz w:val="24"/>
          <w:szCs w:val="24"/>
          <w:lang w:eastAsia="hr-HR"/>
        </w:rPr>
        <w:t xml:space="preserve"> </w:t>
      </w:r>
      <w:r w:rsidR="00573E2D" w:rsidRPr="00573E2D">
        <w:rPr>
          <w:rFonts w:ascii="Times New Roman" w:eastAsia="Times New Roman" w:hAnsi="Times New Roman" w:cs="Times New Roman"/>
          <w:sz w:val="24"/>
          <w:szCs w:val="24"/>
          <w:lang w:eastAsia="hr-HR"/>
        </w:rPr>
        <w:t xml:space="preserve">izvest će se prva prometna cjelina – dio obilaznice </w:t>
      </w:r>
      <w:r w:rsidRPr="00573E2D">
        <w:rPr>
          <w:rFonts w:ascii="Times New Roman" w:eastAsia="Times New Roman" w:hAnsi="Times New Roman" w:cs="Times New Roman"/>
          <w:sz w:val="24"/>
          <w:szCs w:val="24"/>
          <w:lang w:eastAsia="hr-HR"/>
        </w:rPr>
        <w:t>ukupne procijenjene vrijednosti 20</w:t>
      </w:r>
      <w:r w:rsidR="00584C64" w:rsidRPr="00573E2D">
        <w:rPr>
          <w:rFonts w:ascii="Times New Roman" w:eastAsia="Times New Roman" w:hAnsi="Times New Roman" w:cs="Times New Roman"/>
          <w:sz w:val="24"/>
          <w:szCs w:val="24"/>
          <w:lang w:eastAsia="hr-HR"/>
        </w:rPr>
        <w:t>0</w:t>
      </w:r>
      <w:r w:rsidRPr="00573E2D">
        <w:rPr>
          <w:rFonts w:ascii="Times New Roman" w:eastAsia="Times New Roman" w:hAnsi="Times New Roman" w:cs="Times New Roman"/>
          <w:sz w:val="24"/>
          <w:szCs w:val="24"/>
          <w:lang w:eastAsia="hr-HR"/>
        </w:rPr>
        <w:t>.040.000,00 kuna.</w:t>
      </w:r>
    </w:p>
    <w:p w:rsidR="00B50F58" w:rsidRPr="00573E2D" w:rsidRDefault="00B50F58" w:rsidP="00490167">
      <w:pPr>
        <w:spacing w:after="240" w:line="240" w:lineRule="auto"/>
        <w:jc w:val="both"/>
        <w:rPr>
          <w:rFonts w:ascii="Times New Roman" w:eastAsia="Times New Roman" w:hAnsi="Times New Roman" w:cs="Times New Roman"/>
          <w:sz w:val="24"/>
          <w:szCs w:val="24"/>
          <w:lang w:eastAsia="hr-HR"/>
        </w:rPr>
      </w:pPr>
      <w:r w:rsidRPr="00573E2D">
        <w:rPr>
          <w:rFonts w:ascii="Times New Roman" w:eastAsia="Times New Roman" w:hAnsi="Times New Roman" w:cs="Times New Roman"/>
          <w:sz w:val="24"/>
          <w:szCs w:val="24"/>
          <w:lang w:eastAsia="hr-HR"/>
        </w:rPr>
        <w:t xml:space="preserve">Postojeća obilaznica </w:t>
      </w:r>
      <w:r w:rsidR="00BE4459" w:rsidRPr="00573E2D">
        <w:rPr>
          <w:rFonts w:ascii="Times New Roman" w:eastAsia="Times New Roman" w:hAnsi="Times New Roman" w:cs="Times New Roman"/>
          <w:sz w:val="24"/>
          <w:szCs w:val="24"/>
          <w:lang w:eastAsia="hr-HR"/>
        </w:rPr>
        <w:t>G</w:t>
      </w:r>
      <w:r w:rsidRPr="00573E2D">
        <w:rPr>
          <w:rFonts w:ascii="Times New Roman" w:eastAsia="Times New Roman" w:hAnsi="Times New Roman" w:cs="Times New Roman"/>
          <w:sz w:val="24"/>
          <w:szCs w:val="24"/>
          <w:lang w:eastAsia="hr-HR"/>
        </w:rPr>
        <w:t xml:space="preserve">rada Vukovara više nije u stanju preuzeti tranzitni promet, </w:t>
      </w:r>
      <w:r w:rsidR="000E6B71">
        <w:rPr>
          <w:rFonts w:ascii="Times New Roman" w:eastAsia="Times New Roman" w:hAnsi="Times New Roman" w:cs="Times New Roman"/>
          <w:sz w:val="24"/>
          <w:szCs w:val="24"/>
          <w:lang w:eastAsia="hr-HR"/>
        </w:rPr>
        <w:t>te tranzitni promet</w:t>
      </w:r>
      <w:r w:rsidRPr="00573E2D">
        <w:rPr>
          <w:rFonts w:ascii="Times New Roman" w:eastAsia="Times New Roman" w:hAnsi="Times New Roman" w:cs="Times New Roman"/>
          <w:sz w:val="24"/>
          <w:szCs w:val="24"/>
          <w:lang w:eastAsia="hr-HR"/>
        </w:rPr>
        <w:t xml:space="preserve"> većim dijelom prolazi kroz mrežu gradskih ulica. </w:t>
      </w:r>
      <w:r w:rsidR="000113F3" w:rsidRPr="00573E2D">
        <w:rPr>
          <w:rFonts w:ascii="Times New Roman" w:eastAsia="Times New Roman" w:hAnsi="Times New Roman" w:cs="Times New Roman"/>
          <w:sz w:val="24"/>
          <w:szCs w:val="24"/>
          <w:lang w:eastAsia="hr-HR"/>
        </w:rPr>
        <w:t>Nova obilaznica G</w:t>
      </w:r>
      <w:r w:rsidRPr="00573E2D">
        <w:rPr>
          <w:rFonts w:ascii="Times New Roman" w:eastAsia="Times New Roman" w:hAnsi="Times New Roman" w:cs="Times New Roman"/>
          <w:sz w:val="24"/>
          <w:szCs w:val="24"/>
          <w:lang w:eastAsia="hr-HR"/>
        </w:rPr>
        <w:t>rada Vukovara</w:t>
      </w:r>
      <w:r w:rsidR="000E6B71">
        <w:rPr>
          <w:rFonts w:ascii="Times New Roman" w:eastAsia="Times New Roman" w:hAnsi="Times New Roman" w:cs="Times New Roman"/>
          <w:sz w:val="24"/>
          <w:szCs w:val="24"/>
          <w:lang w:eastAsia="hr-HR"/>
        </w:rPr>
        <w:t xml:space="preserve">, približne </w:t>
      </w:r>
      <w:r w:rsidRPr="00573E2D">
        <w:rPr>
          <w:rFonts w:ascii="Times New Roman" w:eastAsia="Times New Roman" w:hAnsi="Times New Roman" w:cs="Times New Roman"/>
          <w:sz w:val="24"/>
          <w:szCs w:val="24"/>
          <w:lang w:eastAsia="hr-HR"/>
        </w:rPr>
        <w:t>duljine 19,0 km</w:t>
      </w:r>
      <w:r w:rsidR="000E6B71">
        <w:rPr>
          <w:rFonts w:ascii="Times New Roman" w:eastAsia="Times New Roman" w:hAnsi="Times New Roman" w:cs="Times New Roman"/>
          <w:sz w:val="24"/>
          <w:szCs w:val="24"/>
          <w:lang w:eastAsia="hr-HR"/>
        </w:rPr>
        <w:t>,</w:t>
      </w:r>
      <w:r w:rsidRPr="00573E2D">
        <w:rPr>
          <w:rFonts w:ascii="Times New Roman" w:eastAsia="Times New Roman" w:hAnsi="Times New Roman" w:cs="Times New Roman"/>
          <w:sz w:val="24"/>
          <w:szCs w:val="24"/>
          <w:lang w:eastAsia="hr-HR"/>
        </w:rPr>
        <w:t xml:space="preserve"> u potpunosti </w:t>
      </w:r>
      <w:r w:rsidR="000E6B71">
        <w:rPr>
          <w:rFonts w:ascii="Times New Roman" w:eastAsia="Times New Roman" w:hAnsi="Times New Roman" w:cs="Times New Roman"/>
          <w:sz w:val="24"/>
          <w:szCs w:val="24"/>
          <w:lang w:eastAsia="hr-HR"/>
        </w:rPr>
        <w:t>će obuhvatiti gradsko područje, uključujuć</w:t>
      </w:r>
      <w:r w:rsidR="00FE2523">
        <w:rPr>
          <w:rFonts w:ascii="Times New Roman" w:eastAsia="Times New Roman" w:hAnsi="Times New Roman" w:cs="Times New Roman"/>
          <w:sz w:val="24"/>
          <w:szCs w:val="24"/>
          <w:lang w:eastAsia="hr-HR"/>
        </w:rPr>
        <w:t>i i građevinsko područje</w:t>
      </w:r>
      <w:r w:rsidR="000E6B71">
        <w:rPr>
          <w:rFonts w:ascii="Times New Roman" w:eastAsia="Times New Roman" w:hAnsi="Times New Roman" w:cs="Times New Roman"/>
          <w:sz w:val="24"/>
          <w:szCs w:val="24"/>
          <w:lang w:eastAsia="hr-HR"/>
        </w:rPr>
        <w:t xml:space="preserve">. </w:t>
      </w:r>
    </w:p>
    <w:p w:rsidR="00B50F58" w:rsidRPr="00573E2D" w:rsidRDefault="00B50F58" w:rsidP="00490167">
      <w:pPr>
        <w:spacing w:after="240" w:line="240" w:lineRule="auto"/>
        <w:jc w:val="both"/>
        <w:rPr>
          <w:rFonts w:ascii="Times New Roman" w:eastAsia="Times New Roman" w:hAnsi="Times New Roman" w:cs="Times New Roman"/>
          <w:sz w:val="24"/>
          <w:szCs w:val="24"/>
          <w:lang w:eastAsia="hr-HR"/>
        </w:rPr>
      </w:pPr>
      <w:r w:rsidRPr="00573E2D">
        <w:rPr>
          <w:rFonts w:ascii="Times New Roman" w:eastAsia="Times New Roman" w:hAnsi="Times New Roman" w:cs="Times New Roman"/>
          <w:sz w:val="24"/>
          <w:szCs w:val="24"/>
          <w:lang w:eastAsia="hr-HR"/>
        </w:rPr>
        <w:t xml:space="preserve">Izrađena je projektna dokumentacija i ishođena </w:t>
      </w:r>
      <w:r w:rsidR="000113F3" w:rsidRPr="00573E2D">
        <w:rPr>
          <w:rFonts w:ascii="Times New Roman" w:eastAsia="Times New Roman" w:hAnsi="Times New Roman" w:cs="Times New Roman"/>
          <w:sz w:val="24"/>
          <w:szCs w:val="24"/>
          <w:lang w:eastAsia="hr-HR"/>
        </w:rPr>
        <w:t xml:space="preserve">je </w:t>
      </w:r>
      <w:r w:rsidR="00FE2523">
        <w:rPr>
          <w:rFonts w:ascii="Times New Roman" w:eastAsia="Times New Roman" w:hAnsi="Times New Roman" w:cs="Times New Roman"/>
          <w:sz w:val="24"/>
          <w:szCs w:val="24"/>
          <w:lang w:eastAsia="hr-HR"/>
        </w:rPr>
        <w:t>l</w:t>
      </w:r>
      <w:r w:rsidRPr="00573E2D">
        <w:rPr>
          <w:rFonts w:ascii="Times New Roman" w:eastAsia="Times New Roman" w:hAnsi="Times New Roman" w:cs="Times New Roman"/>
          <w:sz w:val="24"/>
          <w:szCs w:val="24"/>
          <w:lang w:eastAsia="hr-HR"/>
        </w:rPr>
        <w:t>okacijska dozvola kojom je definirana faznost izgradnje u osam faza te je do sada ishođeno četiri građevinske dozvole (dvije dionice i dva čvorišta).</w:t>
      </w:r>
    </w:p>
    <w:tbl>
      <w:tblPr>
        <w:tblW w:w="0" w:type="auto"/>
        <w:tblInd w:w="-8" w:type="dxa"/>
        <w:tblLook w:val="04A0" w:firstRow="1" w:lastRow="0" w:firstColumn="1" w:lastColumn="0" w:noHBand="0" w:noVBand="1"/>
      </w:tblPr>
      <w:tblGrid>
        <w:gridCol w:w="3544"/>
        <w:gridCol w:w="5453"/>
      </w:tblGrid>
      <w:tr w:rsidR="00573E2D" w:rsidRPr="00573E2D" w:rsidTr="009173B4">
        <w:tc>
          <w:tcPr>
            <w:tcW w:w="3544" w:type="dxa"/>
            <w:hideMark/>
          </w:tcPr>
          <w:p w:rsidR="00E012FB" w:rsidRPr="00573E2D" w:rsidRDefault="00E012FB" w:rsidP="00E012FB">
            <w:pPr>
              <w:spacing w:after="120"/>
              <w:rPr>
                <w:rFonts w:ascii="Times New Roman" w:hAnsi="Times New Roman" w:cs="Times New Roman"/>
                <w:sz w:val="24"/>
                <w:szCs w:val="24"/>
              </w:rPr>
            </w:pPr>
            <w:r w:rsidRPr="00573E2D">
              <w:rPr>
                <w:rFonts w:ascii="Times New Roman" w:hAnsi="Times New Roman" w:cs="Times New Roman"/>
                <w:sz w:val="24"/>
                <w:szCs w:val="24"/>
              </w:rPr>
              <w:t>NOSITELJ:</w:t>
            </w:r>
          </w:p>
        </w:tc>
        <w:tc>
          <w:tcPr>
            <w:tcW w:w="5453" w:type="dxa"/>
          </w:tcPr>
          <w:p w:rsidR="00E012FB" w:rsidRPr="00573E2D" w:rsidRDefault="00E012FB" w:rsidP="00E012FB">
            <w:pPr>
              <w:spacing w:after="120"/>
              <w:rPr>
                <w:rFonts w:ascii="Times New Roman" w:hAnsi="Times New Roman" w:cs="Times New Roman"/>
                <w:sz w:val="24"/>
                <w:szCs w:val="24"/>
              </w:rPr>
            </w:pPr>
            <w:r w:rsidRPr="00573E2D">
              <w:rPr>
                <w:rFonts w:ascii="Times New Roman" w:hAnsi="Times New Roman" w:cs="Times New Roman"/>
                <w:sz w:val="24"/>
                <w:szCs w:val="24"/>
              </w:rPr>
              <w:t>Hrvatske ceste d.o.o.</w:t>
            </w:r>
          </w:p>
        </w:tc>
      </w:tr>
      <w:tr w:rsidR="00573E2D" w:rsidRPr="00573E2D" w:rsidTr="009173B4">
        <w:tc>
          <w:tcPr>
            <w:tcW w:w="3544" w:type="dxa"/>
            <w:hideMark/>
          </w:tcPr>
          <w:p w:rsidR="00E012FB" w:rsidRPr="00573E2D" w:rsidRDefault="00E012FB" w:rsidP="00E012FB">
            <w:pPr>
              <w:spacing w:after="120"/>
              <w:rPr>
                <w:rFonts w:ascii="Times New Roman" w:hAnsi="Times New Roman" w:cs="Times New Roman"/>
                <w:sz w:val="24"/>
                <w:szCs w:val="24"/>
              </w:rPr>
            </w:pPr>
            <w:r w:rsidRPr="00573E2D">
              <w:rPr>
                <w:rFonts w:ascii="Times New Roman" w:hAnsi="Times New Roman" w:cs="Times New Roman"/>
                <w:sz w:val="24"/>
                <w:szCs w:val="24"/>
              </w:rPr>
              <w:t>NAČIN FINANCIRANJA:</w:t>
            </w:r>
          </w:p>
        </w:tc>
        <w:tc>
          <w:tcPr>
            <w:tcW w:w="5453" w:type="dxa"/>
          </w:tcPr>
          <w:p w:rsidR="00E012FB" w:rsidRPr="00573E2D" w:rsidRDefault="00E012FB" w:rsidP="00E012FB">
            <w:pPr>
              <w:spacing w:after="120"/>
              <w:rPr>
                <w:rFonts w:ascii="Times New Roman" w:hAnsi="Times New Roman" w:cs="Times New Roman"/>
                <w:sz w:val="24"/>
                <w:szCs w:val="24"/>
              </w:rPr>
            </w:pPr>
            <w:r w:rsidRPr="00573E2D">
              <w:rPr>
                <w:rFonts w:ascii="Times New Roman" w:hAnsi="Times New Roman" w:cs="Times New Roman"/>
                <w:sz w:val="24"/>
                <w:szCs w:val="24"/>
              </w:rPr>
              <w:t>Sredstva Hrvatskih cesta d.o.o.</w:t>
            </w:r>
          </w:p>
        </w:tc>
      </w:tr>
      <w:tr w:rsidR="00573E2D" w:rsidRPr="00573E2D" w:rsidTr="003D262B">
        <w:tc>
          <w:tcPr>
            <w:tcW w:w="3544" w:type="dxa"/>
            <w:hideMark/>
          </w:tcPr>
          <w:p w:rsidR="00E012FB" w:rsidRPr="00573E2D" w:rsidRDefault="00E012FB" w:rsidP="00E012FB">
            <w:pPr>
              <w:spacing w:after="120"/>
              <w:rPr>
                <w:rFonts w:ascii="Times New Roman" w:hAnsi="Times New Roman" w:cs="Times New Roman"/>
                <w:sz w:val="24"/>
                <w:szCs w:val="24"/>
              </w:rPr>
            </w:pPr>
            <w:r w:rsidRPr="00573E2D">
              <w:rPr>
                <w:rFonts w:ascii="Times New Roman" w:hAnsi="Times New Roman" w:cs="Times New Roman"/>
                <w:sz w:val="24"/>
                <w:szCs w:val="24"/>
              </w:rPr>
              <w:t>DINAMIKA PROVEDBE:</w:t>
            </w:r>
          </w:p>
        </w:tc>
        <w:tc>
          <w:tcPr>
            <w:tcW w:w="5453" w:type="dxa"/>
            <w:hideMark/>
          </w:tcPr>
          <w:p w:rsidR="00E012FB" w:rsidRPr="00573E2D" w:rsidRDefault="00E012FB" w:rsidP="007572D1">
            <w:pPr>
              <w:spacing w:after="120"/>
              <w:rPr>
                <w:rFonts w:ascii="Times New Roman" w:hAnsi="Times New Roman" w:cs="Times New Roman"/>
                <w:sz w:val="24"/>
                <w:szCs w:val="24"/>
              </w:rPr>
            </w:pPr>
            <w:r w:rsidRPr="00573E2D">
              <w:rPr>
                <w:rFonts w:ascii="Times New Roman" w:hAnsi="Times New Roman" w:cs="Times New Roman"/>
                <w:sz w:val="24"/>
                <w:szCs w:val="24"/>
              </w:rPr>
              <w:t>201</w:t>
            </w:r>
            <w:r w:rsidR="007572D1" w:rsidRPr="00573E2D">
              <w:rPr>
                <w:rFonts w:ascii="Times New Roman" w:hAnsi="Times New Roman" w:cs="Times New Roman"/>
                <w:sz w:val="24"/>
                <w:szCs w:val="24"/>
              </w:rPr>
              <w:t>9</w:t>
            </w:r>
            <w:r w:rsidRPr="00573E2D">
              <w:rPr>
                <w:rFonts w:ascii="Times New Roman" w:hAnsi="Times New Roman" w:cs="Times New Roman"/>
                <w:sz w:val="24"/>
                <w:szCs w:val="24"/>
              </w:rPr>
              <w:t>. – 202</w:t>
            </w:r>
            <w:r w:rsidR="007572D1" w:rsidRPr="00573E2D">
              <w:rPr>
                <w:rFonts w:ascii="Times New Roman" w:hAnsi="Times New Roman" w:cs="Times New Roman"/>
                <w:sz w:val="24"/>
                <w:szCs w:val="24"/>
              </w:rPr>
              <w:t>2</w:t>
            </w:r>
            <w:r w:rsidRPr="00573E2D">
              <w:rPr>
                <w:rFonts w:ascii="Times New Roman" w:hAnsi="Times New Roman" w:cs="Times New Roman"/>
                <w:sz w:val="24"/>
                <w:szCs w:val="24"/>
              </w:rPr>
              <w:t xml:space="preserve">.       </w:t>
            </w:r>
          </w:p>
        </w:tc>
      </w:tr>
    </w:tbl>
    <w:p w:rsidR="009B235E" w:rsidRPr="00573E2D" w:rsidRDefault="009B235E" w:rsidP="00C5093D">
      <w:pPr>
        <w:spacing w:before="240" w:after="240" w:line="240" w:lineRule="auto"/>
        <w:jc w:val="both"/>
        <w:rPr>
          <w:rFonts w:ascii="Times New Roman" w:eastAsia="Times New Roman" w:hAnsi="Times New Roman" w:cs="Times New Roman"/>
          <w:b/>
          <w:bCs/>
          <w:sz w:val="24"/>
          <w:szCs w:val="24"/>
          <w:lang w:eastAsia="hr-HR"/>
        </w:rPr>
      </w:pPr>
      <w:r w:rsidRPr="00573E2D">
        <w:rPr>
          <w:rFonts w:ascii="Times New Roman" w:eastAsia="Times New Roman" w:hAnsi="Times New Roman" w:cs="Times New Roman"/>
          <w:b/>
          <w:bCs/>
          <w:sz w:val="24"/>
          <w:szCs w:val="24"/>
          <w:lang w:eastAsia="hr-HR"/>
        </w:rPr>
        <w:t>Izgradnja biciklističke staze uz DC2 u ulici Bana J. Jelačića – EUROVELO 6</w:t>
      </w:r>
    </w:p>
    <w:p w:rsidR="009B235E" w:rsidRPr="00573E2D" w:rsidRDefault="009B235E" w:rsidP="00490167">
      <w:pPr>
        <w:spacing w:after="240" w:line="240" w:lineRule="auto"/>
        <w:jc w:val="both"/>
        <w:rPr>
          <w:rFonts w:ascii="Times New Roman" w:eastAsia="Times New Roman" w:hAnsi="Times New Roman" w:cs="Times New Roman"/>
          <w:sz w:val="24"/>
          <w:szCs w:val="24"/>
          <w:lang w:eastAsia="hr-HR"/>
        </w:rPr>
      </w:pPr>
      <w:r w:rsidRPr="00573E2D">
        <w:rPr>
          <w:rFonts w:ascii="Times New Roman" w:eastAsia="Times New Roman" w:hAnsi="Times New Roman" w:cs="Times New Roman"/>
          <w:sz w:val="24"/>
          <w:szCs w:val="24"/>
          <w:lang w:eastAsia="hr-HR"/>
        </w:rPr>
        <w:t>Nakon izrade projektne dokumentacije ishođena je dozvola za građenje. Potrebno je izgraditi biciklističku stazu (EUROVELO 6) u cijeloj dužini ulice Bana Josipa Jelačića uz Vodotoranj do ceste za Muzej vučedolske kulture (cca 2.820,00 m). Procijenjena vrijednost radova je 3.500.000,00 kn.</w:t>
      </w:r>
    </w:p>
    <w:tbl>
      <w:tblPr>
        <w:tblW w:w="0" w:type="auto"/>
        <w:tblInd w:w="-8" w:type="dxa"/>
        <w:tblLook w:val="04A0" w:firstRow="1" w:lastRow="0" w:firstColumn="1" w:lastColumn="0" w:noHBand="0" w:noVBand="1"/>
      </w:tblPr>
      <w:tblGrid>
        <w:gridCol w:w="3544"/>
        <w:gridCol w:w="5453"/>
      </w:tblGrid>
      <w:tr w:rsidR="00573E2D" w:rsidRPr="00573E2D" w:rsidTr="009173B4">
        <w:tc>
          <w:tcPr>
            <w:tcW w:w="3544" w:type="dxa"/>
            <w:hideMark/>
          </w:tcPr>
          <w:p w:rsidR="00E012FB" w:rsidRPr="00573E2D" w:rsidRDefault="00E012FB" w:rsidP="00E012FB">
            <w:pPr>
              <w:spacing w:after="120"/>
              <w:rPr>
                <w:rFonts w:ascii="Times New Roman" w:hAnsi="Times New Roman" w:cs="Times New Roman"/>
                <w:sz w:val="24"/>
                <w:szCs w:val="24"/>
              </w:rPr>
            </w:pPr>
            <w:r w:rsidRPr="00573E2D">
              <w:rPr>
                <w:rFonts w:ascii="Times New Roman" w:hAnsi="Times New Roman" w:cs="Times New Roman"/>
                <w:sz w:val="24"/>
                <w:szCs w:val="24"/>
              </w:rPr>
              <w:t>NOSITELJ:</w:t>
            </w:r>
          </w:p>
        </w:tc>
        <w:tc>
          <w:tcPr>
            <w:tcW w:w="5453" w:type="dxa"/>
          </w:tcPr>
          <w:p w:rsidR="00E012FB" w:rsidRPr="00573E2D" w:rsidRDefault="00E012FB" w:rsidP="00E012FB">
            <w:pPr>
              <w:spacing w:after="120"/>
              <w:rPr>
                <w:rFonts w:ascii="Times New Roman" w:hAnsi="Times New Roman" w:cs="Times New Roman"/>
                <w:sz w:val="24"/>
                <w:szCs w:val="24"/>
              </w:rPr>
            </w:pPr>
            <w:r w:rsidRPr="00573E2D">
              <w:rPr>
                <w:rFonts w:ascii="Times New Roman" w:hAnsi="Times New Roman" w:cs="Times New Roman"/>
                <w:sz w:val="24"/>
                <w:szCs w:val="24"/>
              </w:rPr>
              <w:t>Hrvatske ceste d.o.o.</w:t>
            </w:r>
          </w:p>
        </w:tc>
      </w:tr>
      <w:tr w:rsidR="00573E2D" w:rsidRPr="00573E2D" w:rsidTr="009173B4">
        <w:tc>
          <w:tcPr>
            <w:tcW w:w="3544" w:type="dxa"/>
            <w:hideMark/>
          </w:tcPr>
          <w:p w:rsidR="00E012FB" w:rsidRPr="00573E2D" w:rsidRDefault="00E012FB" w:rsidP="00E012FB">
            <w:pPr>
              <w:spacing w:after="120"/>
              <w:rPr>
                <w:rFonts w:ascii="Times New Roman" w:hAnsi="Times New Roman" w:cs="Times New Roman"/>
                <w:sz w:val="24"/>
                <w:szCs w:val="24"/>
              </w:rPr>
            </w:pPr>
            <w:r w:rsidRPr="00573E2D">
              <w:rPr>
                <w:rFonts w:ascii="Times New Roman" w:hAnsi="Times New Roman" w:cs="Times New Roman"/>
                <w:sz w:val="24"/>
                <w:szCs w:val="24"/>
              </w:rPr>
              <w:t>NAČIN FINANCIRANJA:</w:t>
            </w:r>
          </w:p>
        </w:tc>
        <w:tc>
          <w:tcPr>
            <w:tcW w:w="5453" w:type="dxa"/>
          </w:tcPr>
          <w:p w:rsidR="00E012FB" w:rsidRPr="00573E2D" w:rsidRDefault="00E012FB" w:rsidP="00A827F3">
            <w:pPr>
              <w:spacing w:after="120"/>
              <w:rPr>
                <w:rFonts w:ascii="Times New Roman" w:hAnsi="Times New Roman" w:cs="Times New Roman"/>
                <w:sz w:val="24"/>
                <w:szCs w:val="24"/>
              </w:rPr>
            </w:pPr>
            <w:r w:rsidRPr="00573E2D">
              <w:rPr>
                <w:rFonts w:ascii="Times New Roman" w:hAnsi="Times New Roman" w:cs="Times New Roman"/>
                <w:sz w:val="24"/>
                <w:szCs w:val="24"/>
              </w:rPr>
              <w:t xml:space="preserve">Sredstva Hrvatskih cesta d.o.o. </w:t>
            </w:r>
          </w:p>
        </w:tc>
      </w:tr>
      <w:tr w:rsidR="00573E2D" w:rsidRPr="00573E2D" w:rsidTr="0031000A">
        <w:tc>
          <w:tcPr>
            <w:tcW w:w="3544" w:type="dxa"/>
            <w:hideMark/>
          </w:tcPr>
          <w:p w:rsidR="00E012FB" w:rsidRPr="00573E2D" w:rsidRDefault="00E012FB" w:rsidP="00E012FB">
            <w:pPr>
              <w:spacing w:after="120"/>
              <w:rPr>
                <w:rFonts w:ascii="Times New Roman" w:hAnsi="Times New Roman" w:cs="Times New Roman"/>
                <w:sz w:val="24"/>
                <w:szCs w:val="24"/>
              </w:rPr>
            </w:pPr>
            <w:r w:rsidRPr="00573E2D">
              <w:rPr>
                <w:rFonts w:ascii="Times New Roman" w:hAnsi="Times New Roman" w:cs="Times New Roman"/>
                <w:sz w:val="24"/>
                <w:szCs w:val="24"/>
              </w:rPr>
              <w:t>DINAMIKA PROVEDBE:</w:t>
            </w:r>
          </w:p>
        </w:tc>
        <w:tc>
          <w:tcPr>
            <w:tcW w:w="5453" w:type="dxa"/>
            <w:hideMark/>
          </w:tcPr>
          <w:p w:rsidR="00E012FB" w:rsidRPr="00573E2D" w:rsidRDefault="00E012FB" w:rsidP="00573E2D">
            <w:pPr>
              <w:spacing w:after="120"/>
              <w:rPr>
                <w:rFonts w:ascii="Times New Roman" w:hAnsi="Times New Roman" w:cs="Times New Roman"/>
                <w:sz w:val="24"/>
                <w:szCs w:val="24"/>
              </w:rPr>
            </w:pPr>
            <w:r w:rsidRPr="00573E2D">
              <w:rPr>
                <w:rFonts w:ascii="Times New Roman" w:hAnsi="Times New Roman" w:cs="Times New Roman"/>
                <w:sz w:val="24"/>
                <w:szCs w:val="24"/>
              </w:rPr>
              <w:t>201</w:t>
            </w:r>
            <w:r w:rsidR="007572D1" w:rsidRPr="00573E2D">
              <w:rPr>
                <w:rFonts w:ascii="Times New Roman" w:hAnsi="Times New Roman" w:cs="Times New Roman"/>
                <w:sz w:val="24"/>
                <w:szCs w:val="24"/>
              </w:rPr>
              <w:t>9. – 202</w:t>
            </w:r>
            <w:r w:rsidR="00573E2D" w:rsidRPr="00573E2D">
              <w:rPr>
                <w:rFonts w:ascii="Times New Roman" w:hAnsi="Times New Roman" w:cs="Times New Roman"/>
                <w:sz w:val="24"/>
                <w:szCs w:val="24"/>
              </w:rPr>
              <w:t>1</w:t>
            </w:r>
            <w:r w:rsidRPr="00573E2D">
              <w:rPr>
                <w:rFonts w:ascii="Times New Roman" w:hAnsi="Times New Roman" w:cs="Times New Roman"/>
                <w:sz w:val="24"/>
                <w:szCs w:val="24"/>
              </w:rPr>
              <w:t xml:space="preserve">.    </w:t>
            </w:r>
          </w:p>
        </w:tc>
      </w:tr>
    </w:tbl>
    <w:p w:rsidR="00B87722" w:rsidRPr="00573E2D" w:rsidRDefault="00B87722" w:rsidP="00C5093D">
      <w:pPr>
        <w:spacing w:before="240" w:after="240" w:line="240" w:lineRule="auto"/>
        <w:jc w:val="both"/>
        <w:rPr>
          <w:rFonts w:ascii="Times New Roman" w:eastAsia="Times New Roman" w:hAnsi="Times New Roman" w:cs="Times New Roman"/>
          <w:b/>
          <w:bCs/>
          <w:sz w:val="24"/>
          <w:szCs w:val="24"/>
          <w:lang w:eastAsia="hr-HR"/>
        </w:rPr>
      </w:pPr>
      <w:r w:rsidRPr="00573E2D">
        <w:rPr>
          <w:rFonts w:ascii="Times New Roman" w:eastAsia="Times New Roman" w:hAnsi="Times New Roman" w:cs="Times New Roman"/>
          <w:b/>
          <w:bCs/>
          <w:sz w:val="24"/>
          <w:szCs w:val="24"/>
          <w:lang w:eastAsia="hr-HR"/>
        </w:rPr>
        <w:t>Projekt rekonstrukcije dionice DC2 od Vukovara preko Sotina do Opatovca i kružni tok na raskrižju za Tovarnik</w:t>
      </w:r>
    </w:p>
    <w:p w:rsidR="00B87722" w:rsidRPr="00573E2D" w:rsidRDefault="00B87722" w:rsidP="00490167">
      <w:pPr>
        <w:spacing w:after="240" w:line="240" w:lineRule="auto"/>
        <w:jc w:val="both"/>
        <w:rPr>
          <w:rFonts w:ascii="Times New Roman" w:eastAsia="Times New Roman" w:hAnsi="Times New Roman" w:cs="Times New Roman"/>
          <w:bCs/>
          <w:sz w:val="24"/>
          <w:szCs w:val="24"/>
          <w:lang w:eastAsia="hr-HR"/>
        </w:rPr>
      </w:pPr>
      <w:r w:rsidRPr="00573E2D">
        <w:rPr>
          <w:rFonts w:ascii="Times New Roman" w:eastAsia="Times New Roman" w:hAnsi="Times New Roman" w:cs="Times New Roman"/>
          <w:bCs/>
          <w:sz w:val="24"/>
          <w:szCs w:val="24"/>
          <w:lang w:eastAsia="hr-HR"/>
        </w:rPr>
        <w:lastRenderedPageBreak/>
        <w:t>Nakon izrade projektne dokumentacije i ishođenja dozvole za rekonstrukciju potrebno je rekonstruirati postojeću državnu cestu DC2, rekonstruirati raskrižje za Tovarnik u kružno raskrižje i izgraditi biciklističku stazu (EUROVELO 6) kroz prigradsko naselje Sotin (cca 7.700,00 m). Procijenjena vrijednost radova je 30.207.000,00 kn.</w:t>
      </w:r>
    </w:p>
    <w:tbl>
      <w:tblPr>
        <w:tblW w:w="0" w:type="auto"/>
        <w:tblInd w:w="-8" w:type="dxa"/>
        <w:tblLook w:val="04A0" w:firstRow="1" w:lastRow="0" w:firstColumn="1" w:lastColumn="0" w:noHBand="0" w:noVBand="1"/>
      </w:tblPr>
      <w:tblGrid>
        <w:gridCol w:w="3544"/>
        <w:gridCol w:w="5453"/>
      </w:tblGrid>
      <w:tr w:rsidR="00573E2D" w:rsidRPr="00573E2D" w:rsidTr="009173B4">
        <w:tc>
          <w:tcPr>
            <w:tcW w:w="3544" w:type="dxa"/>
            <w:hideMark/>
          </w:tcPr>
          <w:p w:rsidR="00E012FB" w:rsidRPr="00573E2D" w:rsidRDefault="00E012FB" w:rsidP="00E012FB">
            <w:pPr>
              <w:spacing w:after="120"/>
              <w:rPr>
                <w:rFonts w:ascii="Times New Roman" w:hAnsi="Times New Roman" w:cs="Times New Roman"/>
                <w:sz w:val="24"/>
                <w:szCs w:val="24"/>
              </w:rPr>
            </w:pPr>
            <w:r w:rsidRPr="00573E2D">
              <w:rPr>
                <w:rFonts w:ascii="Times New Roman" w:hAnsi="Times New Roman" w:cs="Times New Roman"/>
                <w:sz w:val="24"/>
                <w:szCs w:val="24"/>
              </w:rPr>
              <w:t>NOSITELJ:</w:t>
            </w:r>
          </w:p>
        </w:tc>
        <w:tc>
          <w:tcPr>
            <w:tcW w:w="5453" w:type="dxa"/>
          </w:tcPr>
          <w:p w:rsidR="00E012FB" w:rsidRPr="00573E2D" w:rsidRDefault="00E012FB" w:rsidP="00E012FB">
            <w:pPr>
              <w:spacing w:after="120"/>
              <w:rPr>
                <w:rFonts w:ascii="Times New Roman" w:hAnsi="Times New Roman" w:cs="Times New Roman"/>
                <w:sz w:val="24"/>
                <w:szCs w:val="24"/>
              </w:rPr>
            </w:pPr>
            <w:r w:rsidRPr="00573E2D">
              <w:rPr>
                <w:rFonts w:ascii="Times New Roman" w:hAnsi="Times New Roman" w:cs="Times New Roman"/>
                <w:sz w:val="24"/>
                <w:szCs w:val="24"/>
              </w:rPr>
              <w:t>Hrvatske ceste d.o.o.</w:t>
            </w:r>
          </w:p>
        </w:tc>
      </w:tr>
      <w:tr w:rsidR="00573E2D" w:rsidRPr="00573E2D" w:rsidTr="009173B4">
        <w:tc>
          <w:tcPr>
            <w:tcW w:w="3544" w:type="dxa"/>
            <w:hideMark/>
          </w:tcPr>
          <w:p w:rsidR="00E012FB" w:rsidRPr="00573E2D" w:rsidRDefault="00E012FB" w:rsidP="00E012FB">
            <w:pPr>
              <w:spacing w:after="120"/>
              <w:rPr>
                <w:rFonts w:ascii="Times New Roman" w:hAnsi="Times New Roman" w:cs="Times New Roman"/>
                <w:sz w:val="24"/>
                <w:szCs w:val="24"/>
              </w:rPr>
            </w:pPr>
            <w:r w:rsidRPr="00573E2D">
              <w:rPr>
                <w:rFonts w:ascii="Times New Roman" w:hAnsi="Times New Roman" w:cs="Times New Roman"/>
                <w:sz w:val="24"/>
                <w:szCs w:val="24"/>
              </w:rPr>
              <w:t>NAČIN FINANCIRANJA:</w:t>
            </w:r>
          </w:p>
        </w:tc>
        <w:tc>
          <w:tcPr>
            <w:tcW w:w="5453" w:type="dxa"/>
          </w:tcPr>
          <w:p w:rsidR="00E012FB" w:rsidRPr="00573E2D" w:rsidRDefault="00E012FB" w:rsidP="00A827F3">
            <w:pPr>
              <w:spacing w:after="120"/>
              <w:rPr>
                <w:rFonts w:ascii="Times New Roman" w:hAnsi="Times New Roman" w:cs="Times New Roman"/>
                <w:sz w:val="24"/>
                <w:szCs w:val="24"/>
              </w:rPr>
            </w:pPr>
            <w:r w:rsidRPr="00573E2D">
              <w:rPr>
                <w:rFonts w:ascii="Times New Roman" w:hAnsi="Times New Roman" w:cs="Times New Roman"/>
                <w:sz w:val="24"/>
                <w:szCs w:val="24"/>
              </w:rPr>
              <w:t xml:space="preserve">Sredstva Hrvatskih cesta d.o.o. </w:t>
            </w:r>
          </w:p>
        </w:tc>
      </w:tr>
      <w:tr w:rsidR="00573E2D" w:rsidRPr="00573E2D" w:rsidTr="00716272">
        <w:tc>
          <w:tcPr>
            <w:tcW w:w="3544" w:type="dxa"/>
            <w:hideMark/>
          </w:tcPr>
          <w:p w:rsidR="00E012FB" w:rsidRPr="00573E2D" w:rsidRDefault="00E012FB" w:rsidP="00E012FB">
            <w:pPr>
              <w:spacing w:after="120"/>
              <w:rPr>
                <w:rFonts w:ascii="Times New Roman" w:hAnsi="Times New Roman" w:cs="Times New Roman"/>
                <w:sz w:val="24"/>
                <w:szCs w:val="24"/>
              </w:rPr>
            </w:pPr>
            <w:r w:rsidRPr="00573E2D">
              <w:rPr>
                <w:rFonts w:ascii="Times New Roman" w:hAnsi="Times New Roman" w:cs="Times New Roman"/>
                <w:sz w:val="24"/>
                <w:szCs w:val="24"/>
              </w:rPr>
              <w:t>DINAMIKA PROVEDBE:</w:t>
            </w:r>
          </w:p>
        </w:tc>
        <w:tc>
          <w:tcPr>
            <w:tcW w:w="5453" w:type="dxa"/>
            <w:hideMark/>
          </w:tcPr>
          <w:p w:rsidR="00E012FB" w:rsidRPr="00573E2D" w:rsidRDefault="007572D1" w:rsidP="00E012FB">
            <w:pPr>
              <w:spacing w:after="120"/>
              <w:rPr>
                <w:rFonts w:ascii="Times New Roman" w:hAnsi="Times New Roman" w:cs="Times New Roman"/>
                <w:sz w:val="24"/>
                <w:szCs w:val="24"/>
              </w:rPr>
            </w:pPr>
            <w:r w:rsidRPr="00573E2D">
              <w:rPr>
                <w:rFonts w:ascii="Times New Roman" w:hAnsi="Times New Roman" w:cs="Times New Roman"/>
                <w:sz w:val="24"/>
                <w:szCs w:val="24"/>
              </w:rPr>
              <w:t xml:space="preserve">2020. – 2022. </w:t>
            </w:r>
          </w:p>
        </w:tc>
      </w:tr>
    </w:tbl>
    <w:p w:rsidR="00871EF5" w:rsidRPr="00573E2D" w:rsidRDefault="00871EF5" w:rsidP="00C5093D">
      <w:pPr>
        <w:spacing w:before="240" w:after="240" w:line="240" w:lineRule="auto"/>
        <w:jc w:val="both"/>
        <w:rPr>
          <w:rFonts w:ascii="Times New Roman" w:eastAsia="Times New Roman" w:hAnsi="Times New Roman" w:cs="Times New Roman"/>
          <w:b/>
          <w:bCs/>
          <w:sz w:val="24"/>
          <w:szCs w:val="24"/>
          <w:lang w:eastAsia="hr-HR"/>
        </w:rPr>
      </w:pPr>
      <w:r w:rsidRPr="00573E2D">
        <w:rPr>
          <w:rFonts w:ascii="Times New Roman" w:eastAsia="Times New Roman" w:hAnsi="Times New Roman" w:cs="Times New Roman"/>
          <w:b/>
          <w:bCs/>
          <w:sz w:val="24"/>
          <w:szCs w:val="24"/>
          <w:lang w:eastAsia="hr-HR"/>
        </w:rPr>
        <w:t>Biciklistička staza uz DC2 od Vukovara do Sotina i kroz Sotin – EUROVELO 6</w:t>
      </w:r>
    </w:p>
    <w:p w:rsidR="00871EF5" w:rsidRPr="00A01B01" w:rsidRDefault="00871EF5" w:rsidP="00490167">
      <w:pPr>
        <w:spacing w:after="240" w:line="240" w:lineRule="auto"/>
        <w:jc w:val="both"/>
        <w:rPr>
          <w:rFonts w:ascii="Times New Roman" w:eastAsia="Times New Roman" w:hAnsi="Times New Roman" w:cs="Times New Roman"/>
          <w:sz w:val="24"/>
          <w:szCs w:val="24"/>
          <w:lang w:eastAsia="hr-HR"/>
        </w:rPr>
      </w:pPr>
      <w:r w:rsidRPr="00A01B01">
        <w:rPr>
          <w:rFonts w:ascii="Times New Roman" w:eastAsia="Times New Roman" w:hAnsi="Times New Roman" w:cs="Times New Roman"/>
          <w:sz w:val="24"/>
          <w:szCs w:val="24"/>
          <w:lang w:eastAsia="hr-HR"/>
        </w:rPr>
        <w:t xml:space="preserve">Nakon izrade projektne dokumentacije i ishođenja dozvola za građenje potrebno </w:t>
      </w:r>
      <w:r w:rsidR="000E6B71">
        <w:rPr>
          <w:rFonts w:ascii="Times New Roman" w:eastAsia="Times New Roman" w:hAnsi="Times New Roman" w:cs="Times New Roman"/>
          <w:sz w:val="24"/>
          <w:szCs w:val="24"/>
          <w:lang w:eastAsia="hr-HR"/>
        </w:rPr>
        <w:t xml:space="preserve">je </w:t>
      </w:r>
      <w:r w:rsidRPr="00A01B01">
        <w:rPr>
          <w:rFonts w:ascii="Times New Roman" w:eastAsia="Times New Roman" w:hAnsi="Times New Roman" w:cs="Times New Roman"/>
          <w:sz w:val="24"/>
          <w:szCs w:val="24"/>
          <w:lang w:eastAsia="hr-HR"/>
        </w:rPr>
        <w:t>izgraditi biciklističku stazu (EUROVELO 6) od ceste za Muzej vučedolske kulture do izlaza iz prigradskog naselja Sotin ulica smjeru Iloka (cca 10.820,00 m). Pro</w:t>
      </w:r>
      <w:r w:rsidR="00584C64" w:rsidRPr="00A01B01">
        <w:rPr>
          <w:rFonts w:ascii="Times New Roman" w:eastAsia="Times New Roman" w:hAnsi="Times New Roman" w:cs="Times New Roman"/>
          <w:sz w:val="24"/>
          <w:szCs w:val="24"/>
          <w:lang w:eastAsia="hr-HR"/>
        </w:rPr>
        <w:t>cijenjena vrijednost radova je 2</w:t>
      </w:r>
      <w:r w:rsidRPr="00A01B01">
        <w:rPr>
          <w:rFonts w:ascii="Times New Roman" w:eastAsia="Times New Roman" w:hAnsi="Times New Roman" w:cs="Times New Roman"/>
          <w:sz w:val="24"/>
          <w:szCs w:val="24"/>
          <w:lang w:eastAsia="hr-HR"/>
        </w:rPr>
        <w:t>3.000.000,00 kn.</w:t>
      </w:r>
    </w:p>
    <w:tbl>
      <w:tblPr>
        <w:tblW w:w="0" w:type="auto"/>
        <w:tblInd w:w="-8" w:type="dxa"/>
        <w:tblLook w:val="04A0" w:firstRow="1" w:lastRow="0" w:firstColumn="1" w:lastColumn="0" w:noHBand="0" w:noVBand="1"/>
      </w:tblPr>
      <w:tblGrid>
        <w:gridCol w:w="3544"/>
        <w:gridCol w:w="5453"/>
      </w:tblGrid>
      <w:tr w:rsidR="00977BDD" w:rsidRPr="00A01B01" w:rsidTr="009173B4">
        <w:tc>
          <w:tcPr>
            <w:tcW w:w="3544" w:type="dxa"/>
            <w:hideMark/>
          </w:tcPr>
          <w:p w:rsidR="00E012FB" w:rsidRPr="00A01B01" w:rsidRDefault="00E012FB" w:rsidP="00E012FB">
            <w:pPr>
              <w:spacing w:after="120"/>
              <w:rPr>
                <w:rFonts w:ascii="Times New Roman" w:hAnsi="Times New Roman" w:cs="Times New Roman"/>
                <w:sz w:val="24"/>
                <w:szCs w:val="24"/>
              </w:rPr>
            </w:pPr>
            <w:r w:rsidRPr="00A01B01">
              <w:rPr>
                <w:rFonts w:ascii="Times New Roman" w:hAnsi="Times New Roman" w:cs="Times New Roman"/>
                <w:sz w:val="24"/>
                <w:szCs w:val="24"/>
              </w:rPr>
              <w:t>NOSITELJ:</w:t>
            </w:r>
          </w:p>
        </w:tc>
        <w:tc>
          <w:tcPr>
            <w:tcW w:w="5453" w:type="dxa"/>
          </w:tcPr>
          <w:p w:rsidR="00E012FB" w:rsidRPr="00A01B01" w:rsidRDefault="00E012FB" w:rsidP="00E012FB">
            <w:pPr>
              <w:spacing w:after="120"/>
              <w:rPr>
                <w:rFonts w:ascii="Times New Roman" w:hAnsi="Times New Roman" w:cs="Times New Roman"/>
                <w:sz w:val="24"/>
                <w:szCs w:val="24"/>
              </w:rPr>
            </w:pPr>
            <w:r w:rsidRPr="00A01B01">
              <w:rPr>
                <w:rFonts w:ascii="Times New Roman" w:hAnsi="Times New Roman" w:cs="Times New Roman"/>
                <w:sz w:val="24"/>
                <w:szCs w:val="24"/>
              </w:rPr>
              <w:t>Hrvatske ceste d.o.o.</w:t>
            </w:r>
          </w:p>
        </w:tc>
      </w:tr>
      <w:tr w:rsidR="00977BDD" w:rsidRPr="00A01B01" w:rsidTr="009173B4">
        <w:tc>
          <w:tcPr>
            <w:tcW w:w="3544" w:type="dxa"/>
            <w:hideMark/>
          </w:tcPr>
          <w:p w:rsidR="00E012FB" w:rsidRPr="00A01B01" w:rsidRDefault="00E012FB" w:rsidP="00E012FB">
            <w:pPr>
              <w:spacing w:after="120"/>
              <w:rPr>
                <w:rFonts w:ascii="Times New Roman" w:hAnsi="Times New Roman" w:cs="Times New Roman"/>
                <w:sz w:val="24"/>
                <w:szCs w:val="24"/>
              </w:rPr>
            </w:pPr>
            <w:r w:rsidRPr="00A01B01">
              <w:rPr>
                <w:rFonts w:ascii="Times New Roman" w:hAnsi="Times New Roman" w:cs="Times New Roman"/>
                <w:sz w:val="24"/>
                <w:szCs w:val="24"/>
              </w:rPr>
              <w:t>NAČIN FINANCIRANJA:</w:t>
            </w:r>
          </w:p>
        </w:tc>
        <w:tc>
          <w:tcPr>
            <w:tcW w:w="5453" w:type="dxa"/>
          </w:tcPr>
          <w:p w:rsidR="00E012FB" w:rsidRPr="00A01B01" w:rsidRDefault="00E012FB" w:rsidP="00A827F3">
            <w:pPr>
              <w:spacing w:after="120"/>
              <w:rPr>
                <w:rFonts w:ascii="Times New Roman" w:hAnsi="Times New Roman" w:cs="Times New Roman"/>
                <w:sz w:val="24"/>
                <w:szCs w:val="24"/>
              </w:rPr>
            </w:pPr>
            <w:r w:rsidRPr="00A01B01">
              <w:rPr>
                <w:rFonts w:ascii="Times New Roman" w:hAnsi="Times New Roman" w:cs="Times New Roman"/>
                <w:sz w:val="24"/>
                <w:szCs w:val="24"/>
              </w:rPr>
              <w:t xml:space="preserve">Sredstva Hrvatskih cesta d.o.o. </w:t>
            </w:r>
          </w:p>
        </w:tc>
      </w:tr>
      <w:tr w:rsidR="00977BDD" w:rsidRPr="00A01B01" w:rsidTr="002C37DA">
        <w:tc>
          <w:tcPr>
            <w:tcW w:w="3544" w:type="dxa"/>
            <w:hideMark/>
          </w:tcPr>
          <w:p w:rsidR="00E012FB" w:rsidRPr="00A01B01" w:rsidRDefault="00E012FB" w:rsidP="00E012FB">
            <w:pPr>
              <w:spacing w:after="120"/>
              <w:rPr>
                <w:rFonts w:ascii="Times New Roman" w:hAnsi="Times New Roman" w:cs="Times New Roman"/>
                <w:sz w:val="24"/>
                <w:szCs w:val="24"/>
              </w:rPr>
            </w:pPr>
            <w:r w:rsidRPr="00A01B01">
              <w:rPr>
                <w:rFonts w:ascii="Times New Roman" w:hAnsi="Times New Roman" w:cs="Times New Roman"/>
                <w:sz w:val="24"/>
                <w:szCs w:val="24"/>
              </w:rPr>
              <w:t>DINAMIKA PROVEDBE:</w:t>
            </w:r>
          </w:p>
        </w:tc>
        <w:tc>
          <w:tcPr>
            <w:tcW w:w="5453" w:type="dxa"/>
            <w:hideMark/>
          </w:tcPr>
          <w:p w:rsidR="00E012FB" w:rsidRPr="00A01B01" w:rsidRDefault="007572D1" w:rsidP="007572D1">
            <w:pPr>
              <w:spacing w:after="120"/>
              <w:rPr>
                <w:rFonts w:ascii="Times New Roman" w:hAnsi="Times New Roman" w:cs="Times New Roman"/>
                <w:sz w:val="24"/>
                <w:szCs w:val="24"/>
              </w:rPr>
            </w:pPr>
            <w:r w:rsidRPr="00A01B01">
              <w:rPr>
                <w:rFonts w:ascii="Times New Roman" w:hAnsi="Times New Roman" w:cs="Times New Roman"/>
                <w:sz w:val="24"/>
                <w:szCs w:val="24"/>
              </w:rPr>
              <w:t>2020. – 2022</w:t>
            </w:r>
            <w:r w:rsidR="00E012FB" w:rsidRPr="00A01B01">
              <w:rPr>
                <w:rFonts w:ascii="Times New Roman" w:hAnsi="Times New Roman" w:cs="Times New Roman"/>
                <w:sz w:val="24"/>
                <w:szCs w:val="24"/>
              </w:rPr>
              <w:t xml:space="preserve">.    </w:t>
            </w:r>
          </w:p>
        </w:tc>
      </w:tr>
    </w:tbl>
    <w:p w:rsidR="00D0294B" w:rsidRPr="00A01B01" w:rsidRDefault="00D0294B" w:rsidP="00D0294B">
      <w:pPr>
        <w:spacing w:before="240" w:after="240" w:line="240" w:lineRule="auto"/>
        <w:jc w:val="both"/>
        <w:rPr>
          <w:rFonts w:ascii="Times New Roman" w:eastAsia="Times New Roman" w:hAnsi="Times New Roman" w:cs="Times New Roman"/>
          <w:b/>
          <w:bCs/>
          <w:sz w:val="24"/>
          <w:szCs w:val="24"/>
          <w:lang w:eastAsia="hr-HR"/>
        </w:rPr>
      </w:pPr>
      <w:r w:rsidRPr="00A01B01">
        <w:rPr>
          <w:rFonts w:ascii="Times New Roman" w:eastAsia="Times New Roman" w:hAnsi="Times New Roman" w:cs="Times New Roman"/>
          <w:b/>
          <w:bCs/>
          <w:sz w:val="24"/>
          <w:szCs w:val="24"/>
          <w:lang w:eastAsia="hr-HR"/>
        </w:rPr>
        <w:t xml:space="preserve">Rekonstrukcija raskrižja ulica 12 Redarstvenika – DC2 i Blage Zadre </w:t>
      </w:r>
    </w:p>
    <w:p w:rsidR="00D0294B" w:rsidRPr="00A01B01" w:rsidRDefault="00D0294B" w:rsidP="00D0294B">
      <w:pPr>
        <w:spacing w:after="240" w:line="240" w:lineRule="auto"/>
        <w:jc w:val="both"/>
        <w:rPr>
          <w:rFonts w:ascii="Times New Roman" w:eastAsia="Times New Roman" w:hAnsi="Times New Roman" w:cs="Times New Roman"/>
          <w:sz w:val="24"/>
          <w:szCs w:val="24"/>
          <w:lang w:eastAsia="hr-HR"/>
        </w:rPr>
      </w:pPr>
      <w:r w:rsidRPr="00A01B01">
        <w:rPr>
          <w:rFonts w:ascii="Times New Roman" w:eastAsia="Times New Roman" w:hAnsi="Times New Roman" w:cs="Times New Roman"/>
          <w:sz w:val="24"/>
          <w:szCs w:val="24"/>
          <w:lang w:eastAsia="hr-HR"/>
        </w:rPr>
        <w:t>Izrađena je projektna dokumentacija za obnovu raskrižja na državnoj cesti DC519; ulice 12. redarstvenika i Blage Zadre. U</w:t>
      </w:r>
      <w:r w:rsidR="000E6B71">
        <w:rPr>
          <w:rFonts w:ascii="Times New Roman" w:eastAsia="Times New Roman" w:hAnsi="Times New Roman" w:cs="Times New Roman"/>
          <w:sz w:val="24"/>
          <w:szCs w:val="24"/>
          <w:lang w:eastAsia="hr-HR"/>
        </w:rPr>
        <w:t xml:space="preserve"> tijeku je rješavanje imovinsko pravnih</w:t>
      </w:r>
      <w:r w:rsidRPr="00A01B01">
        <w:rPr>
          <w:rFonts w:ascii="Times New Roman" w:eastAsia="Times New Roman" w:hAnsi="Times New Roman" w:cs="Times New Roman"/>
          <w:sz w:val="24"/>
          <w:szCs w:val="24"/>
          <w:lang w:eastAsia="hr-HR"/>
        </w:rPr>
        <w:t xml:space="preserve"> odnosa i ishođenje dozvole za građenje, a procijenjena vrijednost radova je 2.520.000,00 kn.</w:t>
      </w:r>
    </w:p>
    <w:tbl>
      <w:tblPr>
        <w:tblW w:w="0" w:type="auto"/>
        <w:tblInd w:w="-8" w:type="dxa"/>
        <w:tblLook w:val="04A0" w:firstRow="1" w:lastRow="0" w:firstColumn="1" w:lastColumn="0" w:noHBand="0" w:noVBand="1"/>
      </w:tblPr>
      <w:tblGrid>
        <w:gridCol w:w="3544"/>
        <w:gridCol w:w="5453"/>
      </w:tblGrid>
      <w:tr w:rsidR="00977BDD" w:rsidRPr="00A01B01" w:rsidTr="002D4E10">
        <w:tc>
          <w:tcPr>
            <w:tcW w:w="3544" w:type="dxa"/>
            <w:hideMark/>
          </w:tcPr>
          <w:p w:rsidR="00D0294B" w:rsidRPr="00A01B01" w:rsidRDefault="00D0294B" w:rsidP="002D4E10">
            <w:pPr>
              <w:spacing w:after="120"/>
              <w:rPr>
                <w:rFonts w:ascii="Times New Roman" w:hAnsi="Times New Roman" w:cs="Times New Roman"/>
                <w:sz w:val="24"/>
                <w:szCs w:val="24"/>
              </w:rPr>
            </w:pPr>
            <w:r w:rsidRPr="00A01B01">
              <w:rPr>
                <w:rFonts w:ascii="Times New Roman" w:hAnsi="Times New Roman" w:cs="Times New Roman"/>
                <w:sz w:val="24"/>
                <w:szCs w:val="24"/>
              </w:rPr>
              <w:t>NOSITELJ:</w:t>
            </w:r>
          </w:p>
        </w:tc>
        <w:tc>
          <w:tcPr>
            <w:tcW w:w="5453" w:type="dxa"/>
          </w:tcPr>
          <w:p w:rsidR="00D0294B" w:rsidRPr="00A01B01" w:rsidRDefault="00D0294B" w:rsidP="002D4E10">
            <w:pPr>
              <w:spacing w:after="120"/>
              <w:rPr>
                <w:rFonts w:ascii="Times New Roman" w:hAnsi="Times New Roman" w:cs="Times New Roman"/>
                <w:sz w:val="24"/>
                <w:szCs w:val="24"/>
              </w:rPr>
            </w:pPr>
            <w:r w:rsidRPr="00A01B01">
              <w:rPr>
                <w:rFonts w:ascii="Times New Roman" w:hAnsi="Times New Roman" w:cs="Times New Roman"/>
                <w:sz w:val="24"/>
                <w:szCs w:val="24"/>
              </w:rPr>
              <w:t>Hrvatske ceste d.o.o.</w:t>
            </w:r>
          </w:p>
        </w:tc>
      </w:tr>
      <w:tr w:rsidR="00977BDD" w:rsidRPr="00A01B01" w:rsidTr="002D4E10">
        <w:tc>
          <w:tcPr>
            <w:tcW w:w="3544" w:type="dxa"/>
            <w:hideMark/>
          </w:tcPr>
          <w:p w:rsidR="00D0294B" w:rsidRPr="00A01B01" w:rsidRDefault="00D0294B" w:rsidP="002D4E10">
            <w:pPr>
              <w:spacing w:after="120"/>
              <w:rPr>
                <w:rFonts w:ascii="Times New Roman" w:hAnsi="Times New Roman" w:cs="Times New Roman"/>
                <w:sz w:val="24"/>
                <w:szCs w:val="24"/>
              </w:rPr>
            </w:pPr>
            <w:r w:rsidRPr="00A01B01">
              <w:rPr>
                <w:rFonts w:ascii="Times New Roman" w:hAnsi="Times New Roman" w:cs="Times New Roman"/>
                <w:sz w:val="24"/>
                <w:szCs w:val="24"/>
              </w:rPr>
              <w:t>NAČIN FINANCIRANJA:</w:t>
            </w:r>
          </w:p>
        </w:tc>
        <w:tc>
          <w:tcPr>
            <w:tcW w:w="5453" w:type="dxa"/>
          </w:tcPr>
          <w:p w:rsidR="00D0294B" w:rsidRPr="00A01B01" w:rsidRDefault="00D0294B" w:rsidP="00A827F3">
            <w:pPr>
              <w:spacing w:after="120"/>
              <w:rPr>
                <w:rFonts w:ascii="Times New Roman" w:hAnsi="Times New Roman" w:cs="Times New Roman"/>
                <w:sz w:val="24"/>
                <w:szCs w:val="24"/>
              </w:rPr>
            </w:pPr>
            <w:r w:rsidRPr="00A01B01">
              <w:rPr>
                <w:rFonts w:ascii="Times New Roman" w:hAnsi="Times New Roman" w:cs="Times New Roman"/>
                <w:sz w:val="24"/>
                <w:szCs w:val="24"/>
              </w:rPr>
              <w:t xml:space="preserve">Sredstva Hrvatskih cesta d.o.o. </w:t>
            </w:r>
          </w:p>
        </w:tc>
      </w:tr>
      <w:tr w:rsidR="00977BDD" w:rsidRPr="00A01B01" w:rsidTr="002D4E10">
        <w:tc>
          <w:tcPr>
            <w:tcW w:w="3544" w:type="dxa"/>
            <w:hideMark/>
          </w:tcPr>
          <w:p w:rsidR="00D0294B" w:rsidRPr="00A01B01" w:rsidRDefault="00D0294B" w:rsidP="002D4E10">
            <w:pPr>
              <w:spacing w:after="120"/>
              <w:rPr>
                <w:rFonts w:ascii="Times New Roman" w:hAnsi="Times New Roman" w:cs="Times New Roman"/>
                <w:sz w:val="24"/>
                <w:szCs w:val="24"/>
              </w:rPr>
            </w:pPr>
            <w:r w:rsidRPr="00A01B01">
              <w:rPr>
                <w:rFonts w:ascii="Times New Roman" w:hAnsi="Times New Roman" w:cs="Times New Roman"/>
                <w:sz w:val="24"/>
                <w:szCs w:val="24"/>
              </w:rPr>
              <w:t>DINAMIKA PROVEDBE:</w:t>
            </w:r>
          </w:p>
        </w:tc>
        <w:tc>
          <w:tcPr>
            <w:tcW w:w="5453" w:type="dxa"/>
            <w:hideMark/>
          </w:tcPr>
          <w:p w:rsidR="00D0294B" w:rsidRPr="00A01B01" w:rsidRDefault="00D0294B" w:rsidP="002D4E10">
            <w:pPr>
              <w:spacing w:after="120"/>
              <w:rPr>
                <w:rFonts w:ascii="Times New Roman" w:hAnsi="Times New Roman" w:cs="Times New Roman"/>
                <w:sz w:val="24"/>
                <w:szCs w:val="24"/>
              </w:rPr>
            </w:pPr>
            <w:r w:rsidRPr="00A01B01">
              <w:rPr>
                <w:rFonts w:ascii="Times New Roman" w:hAnsi="Times New Roman" w:cs="Times New Roman"/>
                <w:sz w:val="24"/>
                <w:szCs w:val="24"/>
              </w:rPr>
              <w:t xml:space="preserve">2020.      </w:t>
            </w:r>
          </w:p>
        </w:tc>
      </w:tr>
    </w:tbl>
    <w:p w:rsidR="00D0294B" w:rsidRPr="00A01B01" w:rsidRDefault="00D0294B" w:rsidP="00D0294B">
      <w:pPr>
        <w:spacing w:before="240" w:after="240" w:line="240" w:lineRule="auto"/>
        <w:jc w:val="both"/>
        <w:rPr>
          <w:rFonts w:ascii="Times New Roman" w:eastAsia="Times New Roman" w:hAnsi="Times New Roman" w:cs="Times New Roman"/>
          <w:b/>
          <w:bCs/>
          <w:sz w:val="24"/>
          <w:szCs w:val="24"/>
          <w:lang w:eastAsia="hr-HR"/>
        </w:rPr>
      </w:pPr>
      <w:r w:rsidRPr="00A01B01">
        <w:rPr>
          <w:rFonts w:ascii="Times New Roman" w:eastAsia="Times New Roman" w:hAnsi="Times New Roman" w:cs="Times New Roman"/>
          <w:b/>
          <w:bCs/>
          <w:sz w:val="24"/>
          <w:szCs w:val="24"/>
          <w:lang w:eastAsia="hr-HR"/>
        </w:rPr>
        <w:t>Rekonstrukcija raskrižja ulica Priljevo – DC2  i Lužac</w:t>
      </w:r>
    </w:p>
    <w:p w:rsidR="00D0294B" w:rsidRPr="00A01B01" w:rsidRDefault="00D0294B" w:rsidP="00D0294B">
      <w:pPr>
        <w:spacing w:after="240" w:line="240" w:lineRule="auto"/>
        <w:jc w:val="both"/>
        <w:rPr>
          <w:rFonts w:ascii="Times New Roman" w:eastAsia="Times New Roman" w:hAnsi="Times New Roman" w:cs="Times New Roman"/>
          <w:bCs/>
          <w:sz w:val="24"/>
          <w:szCs w:val="24"/>
          <w:lang w:eastAsia="hr-HR"/>
        </w:rPr>
      </w:pPr>
      <w:r w:rsidRPr="00A01B01">
        <w:rPr>
          <w:rFonts w:ascii="Times New Roman" w:eastAsia="Times New Roman" w:hAnsi="Times New Roman" w:cs="Times New Roman"/>
          <w:bCs/>
          <w:sz w:val="24"/>
          <w:szCs w:val="24"/>
          <w:lang w:eastAsia="hr-HR"/>
        </w:rPr>
        <w:t>Ishođena je građevinska dozvola. Potrebno je rekonstruirati raskrižje državne ceste DC2 – Ulica Priljevo i postojeća obilaznica Grada Vukovara. Procijenjena vrijednost radova je 4.130.000,00 kn.</w:t>
      </w:r>
    </w:p>
    <w:tbl>
      <w:tblPr>
        <w:tblW w:w="0" w:type="auto"/>
        <w:tblInd w:w="-8" w:type="dxa"/>
        <w:tblLook w:val="04A0" w:firstRow="1" w:lastRow="0" w:firstColumn="1" w:lastColumn="0" w:noHBand="0" w:noVBand="1"/>
      </w:tblPr>
      <w:tblGrid>
        <w:gridCol w:w="3544"/>
        <w:gridCol w:w="5453"/>
      </w:tblGrid>
      <w:tr w:rsidR="00977BDD" w:rsidRPr="00A01B01" w:rsidTr="002D4E10">
        <w:tc>
          <w:tcPr>
            <w:tcW w:w="3544" w:type="dxa"/>
            <w:hideMark/>
          </w:tcPr>
          <w:p w:rsidR="00D0294B" w:rsidRPr="00A01B01" w:rsidRDefault="00D0294B" w:rsidP="002D4E10">
            <w:pPr>
              <w:spacing w:after="120"/>
              <w:rPr>
                <w:rFonts w:ascii="Times New Roman" w:hAnsi="Times New Roman" w:cs="Times New Roman"/>
                <w:sz w:val="24"/>
                <w:szCs w:val="24"/>
              </w:rPr>
            </w:pPr>
            <w:r w:rsidRPr="00A01B01">
              <w:rPr>
                <w:rFonts w:ascii="Times New Roman" w:hAnsi="Times New Roman" w:cs="Times New Roman"/>
                <w:sz w:val="24"/>
                <w:szCs w:val="24"/>
              </w:rPr>
              <w:t>NOSITELJ:</w:t>
            </w:r>
          </w:p>
        </w:tc>
        <w:tc>
          <w:tcPr>
            <w:tcW w:w="5453" w:type="dxa"/>
          </w:tcPr>
          <w:p w:rsidR="00D0294B" w:rsidRPr="00A01B01" w:rsidRDefault="00D0294B" w:rsidP="002D4E10">
            <w:pPr>
              <w:spacing w:after="120"/>
              <w:rPr>
                <w:rFonts w:ascii="Times New Roman" w:hAnsi="Times New Roman" w:cs="Times New Roman"/>
                <w:sz w:val="24"/>
                <w:szCs w:val="24"/>
              </w:rPr>
            </w:pPr>
            <w:r w:rsidRPr="00A01B01">
              <w:rPr>
                <w:rFonts w:ascii="Times New Roman" w:hAnsi="Times New Roman" w:cs="Times New Roman"/>
                <w:sz w:val="24"/>
                <w:szCs w:val="24"/>
              </w:rPr>
              <w:t>Hrvatske ceste d.o.o.</w:t>
            </w:r>
          </w:p>
        </w:tc>
      </w:tr>
      <w:tr w:rsidR="00977BDD" w:rsidRPr="00A01B01" w:rsidTr="002D4E10">
        <w:tc>
          <w:tcPr>
            <w:tcW w:w="3544" w:type="dxa"/>
            <w:hideMark/>
          </w:tcPr>
          <w:p w:rsidR="00D0294B" w:rsidRPr="00A01B01" w:rsidRDefault="00D0294B" w:rsidP="002D4E10">
            <w:pPr>
              <w:spacing w:after="120"/>
              <w:rPr>
                <w:rFonts w:ascii="Times New Roman" w:hAnsi="Times New Roman" w:cs="Times New Roman"/>
                <w:sz w:val="24"/>
                <w:szCs w:val="24"/>
              </w:rPr>
            </w:pPr>
            <w:r w:rsidRPr="00A01B01">
              <w:rPr>
                <w:rFonts w:ascii="Times New Roman" w:hAnsi="Times New Roman" w:cs="Times New Roman"/>
                <w:sz w:val="24"/>
                <w:szCs w:val="24"/>
              </w:rPr>
              <w:t>NAČIN FINANCIRANJA:</w:t>
            </w:r>
          </w:p>
        </w:tc>
        <w:tc>
          <w:tcPr>
            <w:tcW w:w="5453" w:type="dxa"/>
          </w:tcPr>
          <w:p w:rsidR="00D0294B" w:rsidRPr="00A01B01" w:rsidRDefault="00D0294B" w:rsidP="00A827F3">
            <w:pPr>
              <w:spacing w:after="120"/>
              <w:rPr>
                <w:rFonts w:ascii="Times New Roman" w:hAnsi="Times New Roman" w:cs="Times New Roman"/>
                <w:sz w:val="24"/>
                <w:szCs w:val="24"/>
              </w:rPr>
            </w:pPr>
            <w:r w:rsidRPr="00A01B01">
              <w:rPr>
                <w:rFonts w:ascii="Times New Roman" w:hAnsi="Times New Roman" w:cs="Times New Roman"/>
                <w:sz w:val="24"/>
                <w:szCs w:val="24"/>
              </w:rPr>
              <w:t>Sredstva Hrvatskih cesta d.o.o</w:t>
            </w:r>
            <w:r w:rsidR="00A827F3">
              <w:rPr>
                <w:rFonts w:ascii="Times New Roman" w:hAnsi="Times New Roman" w:cs="Times New Roman"/>
                <w:sz w:val="24"/>
                <w:szCs w:val="24"/>
              </w:rPr>
              <w:t>.</w:t>
            </w:r>
          </w:p>
        </w:tc>
      </w:tr>
      <w:tr w:rsidR="00977BDD" w:rsidRPr="00A01B01" w:rsidTr="002D4E10">
        <w:tc>
          <w:tcPr>
            <w:tcW w:w="3544" w:type="dxa"/>
            <w:hideMark/>
          </w:tcPr>
          <w:p w:rsidR="00D0294B" w:rsidRPr="00A01B01" w:rsidRDefault="00D0294B" w:rsidP="002D4E10">
            <w:pPr>
              <w:spacing w:after="120"/>
              <w:rPr>
                <w:rFonts w:ascii="Times New Roman" w:hAnsi="Times New Roman" w:cs="Times New Roman"/>
                <w:sz w:val="24"/>
                <w:szCs w:val="24"/>
              </w:rPr>
            </w:pPr>
            <w:r w:rsidRPr="00A01B01">
              <w:rPr>
                <w:rFonts w:ascii="Times New Roman" w:hAnsi="Times New Roman" w:cs="Times New Roman"/>
                <w:sz w:val="24"/>
                <w:szCs w:val="24"/>
              </w:rPr>
              <w:t>DINAMIKA PROVEDBE:</w:t>
            </w:r>
          </w:p>
        </w:tc>
        <w:tc>
          <w:tcPr>
            <w:tcW w:w="5453" w:type="dxa"/>
            <w:hideMark/>
          </w:tcPr>
          <w:p w:rsidR="00D0294B" w:rsidRPr="00A01B01" w:rsidRDefault="00A01B01" w:rsidP="00A01B01">
            <w:pPr>
              <w:spacing w:after="120"/>
              <w:rPr>
                <w:rFonts w:ascii="Times New Roman" w:hAnsi="Times New Roman" w:cs="Times New Roman"/>
                <w:sz w:val="24"/>
                <w:szCs w:val="24"/>
              </w:rPr>
            </w:pPr>
            <w:r w:rsidRPr="00A01B01">
              <w:rPr>
                <w:rFonts w:ascii="Times New Roman" w:hAnsi="Times New Roman" w:cs="Times New Roman"/>
                <w:sz w:val="24"/>
                <w:szCs w:val="24"/>
              </w:rPr>
              <w:t>2020</w:t>
            </w:r>
            <w:r w:rsidR="00D0294B" w:rsidRPr="00A01B01">
              <w:rPr>
                <w:rFonts w:ascii="Times New Roman" w:hAnsi="Times New Roman" w:cs="Times New Roman"/>
                <w:sz w:val="24"/>
                <w:szCs w:val="24"/>
              </w:rPr>
              <w:t xml:space="preserve">.     </w:t>
            </w:r>
          </w:p>
        </w:tc>
      </w:tr>
    </w:tbl>
    <w:p w:rsidR="00D0294B" w:rsidRPr="00A01B01" w:rsidRDefault="00D0294B" w:rsidP="00D0294B">
      <w:pPr>
        <w:spacing w:before="240" w:after="240" w:line="240" w:lineRule="auto"/>
        <w:jc w:val="both"/>
        <w:rPr>
          <w:rFonts w:ascii="Times New Roman" w:eastAsia="Times New Roman" w:hAnsi="Times New Roman" w:cs="Times New Roman"/>
          <w:b/>
          <w:bCs/>
          <w:sz w:val="24"/>
          <w:szCs w:val="24"/>
          <w:lang w:eastAsia="hr-HR"/>
        </w:rPr>
      </w:pPr>
      <w:r w:rsidRPr="00A01B01">
        <w:rPr>
          <w:rFonts w:ascii="Times New Roman" w:eastAsia="Times New Roman" w:hAnsi="Times New Roman" w:cs="Times New Roman"/>
          <w:b/>
          <w:bCs/>
          <w:sz w:val="24"/>
          <w:szCs w:val="24"/>
          <w:lang w:eastAsia="hr-HR"/>
        </w:rPr>
        <w:t xml:space="preserve">Obnova Županijske ulice – DC2 </w:t>
      </w:r>
    </w:p>
    <w:p w:rsidR="00D0294B" w:rsidRPr="00A01B01" w:rsidRDefault="00D0294B" w:rsidP="00D0294B">
      <w:pPr>
        <w:spacing w:after="240" w:line="240" w:lineRule="auto"/>
        <w:jc w:val="both"/>
        <w:rPr>
          <w:rFonts w:ascii="Times New Roman" w:eastAsia="Times New Roman" w:hAnsi="Times New Roman" w:cs="Times New Roman"/>
          <w:sz w:val="24"/>
          <w:szCs w:val="24"/>
          <w:lang w:eastAsia="hr-HR"/>
        </w:rPr>
      </w:pPr>
      <w:r w:rsidRPr="00A01B01">
        <w:rPr>
          <w:rFonts w:ascii="Times New Roman" w:eastAsia="Times New Roman" w:hAnsi="Times New Roman" w:cs="Times New Roman"/>
          <w:sz w:val="24"/>
          <w:szCs w:val="24"/>
          <w:lang w:eastAsia="hr-HR"/>
        </w:rPr>
        <w:t xml:space="preserve">Izrađena je projektna dokumentacija za obnovu </w:t>
      </w:r>
      <w:r w:rsidRPr="00A01B01">
        <w:rPr>
          <w:rFonts w:ascii="Times New Roman" w:eastAsia="Times New Roman" w:hAnsi="Times New Roman" w:cs="Times New Roman"/>
          <w:bCs/>
          <w:sz w:val="24"/>
          <w:szCs w:val="24"/>
          <w:lang w:eastAsia="hr-HR"/>
        </w:rPr>
        <w:t>dionice državne ceste DC2 – Županijske ulice, a procijenjena vrijednost radova je 6.800.000,00 kuna.</w:t>
      </w:r>
    </w:p>
    <w:tbl>
      <w:tblPr>
        <w:tblW w:w="0" w:type="auto"/>
        <w:tblInd w:w="-8" w:type="dxa"/>
        <w:tblLook w:val="04A0" w:firstRow="1" w:lastRow="0" w:firstColumn="1" w:lastColumn="0" w:noHBand="0" w:noVBand="1"/>
      </w:tblPr>
      <w:tblGrid>
        <w:gridCol w:w="3544"/>
        <w:gridCol w:w="5453"/>
      </w:tblGrid>
      <w:tr w:rsidR="00977BDD" w:rsidRPr="00A01B01" w:rsidTr="002D4E10">
        <w:tc>
          <w:tcPr>
            <w:tcW w:w="3544" w:type="dxa"/>
            <w:hideMark/>
          </w:tcPr>
          <w:p w:rsidR="00D0294B" w:rsidRPr="00A01B01" w:rsidRDefault="00D0294B" w:rsidP="002D4E10">
            <w:pPr>
              <w:spacing w:after="120"/>
              <w:rPr>
                <w:rFonts w:ascii="Times New Roman" w:hAnsi="Times New Roman" w:cs="Times New Roman"/>
                <w:sz w:val="24"/>
                <w:szCs w:val="24"/>
              </w:rPr>
            </w:pPr>
            <w:r w:rsidRPr="00A01B01">
              <w:rPr>
                <w:rFonts w:ascii="Times New Roman" w:hAnsi="Times New Roman" w:cs="Times New Roman"/>
                <w:sz w:val="24"/>
                <w:szCs w:val="24"/>
              </w:rPr>
              <w:lastRenderedPageBreak/>
              <w:t>NOSITELJ:</w:t>
            </w:r>
          </w:p>
        </w:tc>
        <w:tc>
          <w:tcPr>
            <w:tcW w:w="5453" w:type="dxa"/>
          </w:tcPr>
          <w:p w:rsidR="00D0294B" w:rsidRPr="00A01B01" w:rsidRDefault="00D0294B" w:rsidP="002D4E10">
            <w:pPr>
              <w:spacing w:after="120"/>
              <w:rPr>
                <w:rFonts w:ascii="Times New Roman" w:hAnsi="Times New Roman" w:cs="Times New Roman"/>
                <w:sz w:val="24"/>
                <w:szCs w:val="24"/>
              </w:rPr>
            </w:pPr>
            <w:r w:rsidRPr="00A01B01">
              <w:rPr>
                <w:rFonts w:ascii="Times New Roman" w:hAnsi="Times New Roman" w:cs="Times New Roman"/>
                <w:sz w:val="24"/>
                <w:szCs w:val="24"/>
              </w:rPr>
              <w:t>Hrvatske ceste d.o.o.</w:t>
            </w:r>
          </w:p>
        </w:tc>
      </w:tr>
      <w:tr w:rsidR="00977BDD" w:rsidRPr="00A01B01" w:rsidTr="002D4E10">
        <w:tc>
          <w:tcPr>
            <w:tcW w:w="3544" w:type="dxa"/>
            <w:hideMark/>
          </w:tcPr>
          <w:p w:rsidR="00D0294B" w:rsidRPr="00A01B01" w:rsidRDefault="00D0294B" w:rsidP="002D4E10">
            <w:pPr>
              <w:spacing w:after="120"/>
              <w:rPr>
                <w:rFonts w:ascii="Times New Roman" w:hAnsi="Times New Roman" w:cs="Times New Roman"/>
                <w:sz w:val="24"/>
                <w:szCs w:val="24"/>
              </w:rPr>
            </w:pPr>
            <w:r w:rsidRPr="00A01B01">
              <w:rPr>
                <w:rFonts w:ascii="Times New Roman" w:hAnsi="Times New Roman" w:cs="Times New Roman"/>
                <w:sz w:val="24"/>
                <w:szCs w:val="24"/>
              </w:rPr>
              <w:t>NAČIN FINANCIRANJA:</w:t>
            </w:r>
          </w:p>
        </w:tc>
        <w:tc>
          <w:tcPr>
            <w:tcW w:w="5453" w:type="dxa"/>
          </w:tcPr>
          <w:p w:rsidR="00D0294B" w:rsidRPr="00A01B01" w:rsidRDefault="00D0294B" w:rsidP="00A827F3">
            <w:pPr>
              <w:spacing w:after="120"/>
              <w:rPr>
                <w:rFonts w:ascii="Times New Roman" w:hAnsi="Times New Roman" w:cs="Times New Roman"/>
                <w:sz w:val="24"/>
                <w:szCs w:val="24"/>
              </w:rPr>
            </w:pPr>
            <w:r w:rsidRPr="00A01B01">
              <w:rPr>
                <w:rFonts w:ascii="Times New Roman" w:hAnsi="Times New Roman" w:cs="Times New Roman"/>
                <w:sz w:val="24"/>
                <w:szCs w:val="24"/>
              </w:rPr>
              <w:t>Sredstva Hrvatskih cesta d.o.o</w:t>
            </w:r>
          </w:p>
        </w:tc>
      </w:tr>
      <w:tr w:rsidR="00977BDD" w:rsidRPr="00A01B01" w:rsidTr="002D4E10">
        <w:tc>
          <w:tcPr>
            <w:tcW w:w="3544" w:type="dxa"/>
            <w:hideMark/>
          </w:tcPr>
          <w:p w:rsidR="00D0294B" w:rsidRPr="00A01B01" w:rsidRDefault="00D0294B" w:rsidP="002D4E10">
            <w:pPr>
              <w:spacing w:after="120"/>
              <w:rPr>
                <w:rFonts w:ascii="Times New Roman" w:hAnsi="Times New Roman" w:cs="Times New Roman"/>
                <w:sz w:val="24"/>
                <w:szCs w:val="24"/>
              </w:rPr>
            </w:pPr>
            <w:r w:rsidRPr="00A01B01">
              <w:rPr>
                <w:rFonts w:ascii="Times New Roman" w:hAnsi="Times New Roman" w:cs="Times New Roman"/>
                <w:sz w:val="24"/>
                <w:szCs w:val="24"/>
              </w:rPr>
              <w:t>DINAMIKA PROVEDBE:</w:t>
            </w:r>
          </w:p>
        </w:tc>
        <w:tc>
          <w:tcPr>
            <w:tcW w:w="5453" w:type="dxa"/>
            <w:hideMark/>
          </w:tcPr>
          <w:p w:rsidR="00D0294B" w:rsidRPr="00A01B01" w:rsidRDefault="00D0294B" w:rsidP="002D4E10">
            <w:pPr>
              <w:spacing w:after="120"/>
              <w:rPr>
                <w:rFonts w:ascii="Times New Roman" w:hAnsi="Times New Roman" w:cs="Times New Roman"/>
                <w:sz w:val="24"/>
                <w:szCs w:val="24"/>
              </w:rPr>
            </w:pPr>
            <w:r w:rsidRPr="00A01B01">
              <w:rPr>
                <w:rFonts w:ascii="Times New Roman" w:hAnsi="Times New Roman" w:cs="Times New Roman"/>
                <w:sz w:val="24"/>
                <w:szCs w:val="24"/>
              </w:rPr>
              <w:t xml:space="preserve">2019. – 2020.       </w:t>
            </w:r>
          </w:p>
        </w:tc>
      </w:tr>
    </w:tbl>
    <w:p w:rsidR="00D0294B" w:rsidRPr="00A01B01" w:rsidRDefault="00D0294B" w:rsidP="00D0294B">
      <w:pPr>
        <w:spacing w:before="240" w:after="240" w:line="240" w:lineRule="auto"/>
        <w:jc w:val="both"/>
        <w:rPr>
          <w:rFonts w:ascii="Times New Roman" w:eastAsia="Times New Roman" w:hAnsi="Times New Roman" w:cs="Times New Roman"/>
          <w:b/>
          <w:bCs/>
          <w:sz w:val="24"/>
          <w:szCs w:val="24"/>
          <w:lang w:eastAsia="hr-HR"/>
        </w:rPr>
      </w:pPr>
      <w:r w:rsidRPr="00A01B01">
        <w:rPr>
          <w:rFonts w:ascii="Times New Roman" w:eastAsia="Times New Roman" w:hAnsi="Times New Roman" w:cs="Times New Roman"/>
          <w:b/>
          <w:bCs/>
          <w:sz w:val="24"/>
          <w:szCs w:val="24"/>
          <w:lang w:eastAsia="hr-HR"/>
        </w:rPr>
        <w:t>Obnova Ulice Dr. A. Bauera – DC2</w:t>
      </w:r>
    </w:p>
    <w:p w:rsidR="00D0294B" w:rsidRPr="00A01B01" w:rsidRDefault="00D0294B" w:rsidP="00D0294B">
      <w:pPr>
        <w:spacing w:after="240" w:line="240" w:lineRule="auto"/>
        <w:jc w:val="both"/>
        <w:rPr>
          <w:rFonts w:ascii="Times New Roman" w:eastAsia="Times New Roman" w:hAnsi="Times New Roman" w:cs="Times New Roman"/>
          <w:sz w:val="24"/>
          <w:szCs w:val="24"/>
          <w:lang w:eastAsia="hr-HR"/>
        </w:rPr>
      </w:pPr>
      <w:r w:rsidRPr="00A01B01">
        <w:rPr>
          <w:rFonts w:ascii="Times New Roman" w:eastAsia="Times New Roman" w:hAnsi="Times New Roman" w:cs="Times New Roman"/>
          <w:sz w:val="24"/>
          <w:szCs w:val="24"/>
          <w:lang w:eastAsia="hr-HR"/>
        </w:rPr>
        <w:t>Izrađena je projektna dokumentacija za obnovu dionice državne ceste DC2 – Ulice dr. Antuna Bauera – Paje (cca 150,00 m), a procijenjena vrijednost radova je 1.200.000,00 kn.</w:t>
      </w:r>
    </w:p>
    <w:tbl>
      <w:tblPr>
        <w:tblW w:w="0" w:type="auto"/>
        <w:tblInd w:w="-8" w:type="dxa"/>
        <w:tblLook w:val="04A0" w:firstRow="1" w:lastRow="0" w:firstColumn="1" w:lastColumn="0" w:noHBand="0" w:noVBand="1"/>
      </w:tblPr>
      <w:tblGrid>
        <w:gridCol w:w="3544"/>
        <w:gridCol w:w="5453"/>
      </w:tblGrid>
      <w:tr w:rsidR="00977BDD" w:rsidRPr="00A01B01" w:rsidTr="002D4E10">
        <w:tc>
          <w:tcPr>
            <w:tcW w:w="3544" w:type="dxa"/>
            <w:hideMark/>
          </w:tcPr>
          <w:p w:rsidR="00D0294B" w:rsidRPr="00A01B01" w:rsidRDefault="00D0294B" w:rsidP="002D4E10">
            <w:pPr>
              <w:spacing w:after="120"/>
              <w:rPr>
                <w:rFonts w:ascii="Times New Roman" w:hAnsi="Times New Roman" w:cs="Times New Roman"/>
                <w:sz w:val="24"/>
                <w:szCs w:val="24"/>
              </w:rPr>
            </w:pPr>
            <w:r w:rsidRPr="00A01B01">
              <w:rPr>
                <w:rFonts w:ascii="Times New Roman" w:hAnsi="Times New Roman" w:cs="Times New Roman"/>
                <w:sz w:val="24"/>
                <w:szCs w:val="24"/>
              </w:rPr>
              <w:t>NOSITELJ:</w:t>
            </w:r>
          </w:p>
        </w:tc>
        <w:tc>
          <w:tcPr>
            <w:tcW w:w="5453" w:type="dxa"/>
          </w:tcPr>
          <w:p w:rsidR="00D0294B" w:rsidRPr="00A01B01" w:rsidRDefault="00D0294B" w:rsidP="002D4E10">
            <w:pPr>
              <w:spacing w:after="120"/>
              <w:rPr>
                <w:rFonts w:ascii="Times New Roman" w:hAnsi="Times New Roman" w:cs="Times New Roman"/>
                <w:sz w:val="24"/>
                <w:szCs w:val="24"/>
              </w:rPr>
            </w:pPr>
            <w:r w:rsidRPr="00A01B01">
              <w:rPr>
                <w:rFonts w:ascii="Times New Roman" w:hAnsi="Times New Roman" w:cs="Times New Roman"/>
                <w:sz w:val="24"/>
                <w:szCs w:val="24"/>
              </w:rPr>
              <w:t>Hrvatske ceste d.o.o.</w:t>
            </w:r>
          </w:p>
        </w:tc>
      </w:tr>
      <w:tr w:rsidR="00977BDD" w:rsidRPr="00A01B01" w:rsidTr="002D4E10">
        <w:tc>
          <w:tcPr>
            <w:tcW w:w="3544" w:type="dxa"/>
            <w:hideMark/>
          </w:tcPr>
          <w:p w:rsidR="00D0294B" w:rsidRPr="00A01B01" w:rsidRDefault="00D0294B" w:rsidP="002D4E10">
            <w:pPr>
              <w:spacing w:after="120"/>
              <w:rPr>
                <w:rFonts w:ascii="Times New Roman" w:hAnsi="Times New Roman" w:cs="Times New Roman"/>
                <w:sz w:val="24"/>
                <w:szCs w:val="24"/>
              </w:rPr>
            </w:pPr>
            <w:r w:rsidRPr="00A01B01">
              <w:rPr>
                <w:rFonts w:ascii="Times New Roman" w:hAnsi="Times New Roman" w:cs="Times New Roman"/>
                <w:sz w:val="24"/>
                <w:szCs w:val="24"/>
              </w:rPr>
              <w:t>NAČIN FINANCIRANJA:</w:t>
            </w:r>
          </w:p>
        </w:tc>
        <w:tc>
          <w:tcPr>
            <w:tcW w:w="5453" w:type="dxa"/>
          </w:tcPr>
          <w:p w:rsidR="00D0294B" w:rsidRPr="00A01B01" w:rsidRDefault="00D0294B" w:rsidP="00A827F3">
            <w:pPr>
              <w:spacing w:after="120"/>
              <w:rPr>
                <w:rFonts w:ascii="Times New Roman" w:hAnsi="Times New Roman" w:cs="Times New Roman"/>
                <w:sz w:val="24"/>
                <w:szCs w:val="24"/>
              </w:rPr>
            </w:pPr>
            <w:r w:rsidRPr="00A01B01">
              <w:rPr>
                <w:rFonts w:ascii="Times New Roman" w:hAnsi="Times New Roman" w:cs="Times New Roman"/>
                <w:sz w:val="24"/>
                <w:szCs w:val="24"/>
              </w:rPr>
              <w:t xml:space="preserve">Sredstva Hrvatskih cesta d.o.o. </w:t>
            </w:r>
          </w:p>
        </w:tc>
      </w:tr>
      <w:tr w:rsidR="00977BDD" w:rsidRPr="00A01B01" w:rsidTr="002D4E10">
        <w:tc>
          <w:tcPr>
            <w:tcW w:w="3544" w:type="dxa"/>
            <w:hideMark/>
          </w:tcPr>
          <w:p w:rsidR="00D0294B" w:rsidRPr="00A01B01" w:rsidRDefault="00D0294B" w:rsidP="002D4E10">
            <w:pPr>
              <w:spacing w:after="120"/>
              <w:rPr>
                <w:rFonts w:ascii="Times New Roman" w:hAnsi="Times New Roman" w:cs="Times New Roman"/>
                <w:sz w:val="24"/>
                <w:szCs w:val="24"/>
              </w:rPr>
            </w:pPr>
            <w:r w:rsidRPr="00A01B01">
              <w:rPr>
                <w:rFonts w:ascii="Times New Roman" w:hAnsi="Times New Roman" w:cs="Times New Roman"/>
                <w:sz w:val="24"/>
                <w:szCs w:val="24"/>
              </w:rPr>
              <w:t>DINAMIKA PROVEDBE:</w:t>
            </w:r>
          </w:p>
        </w:tc>
        <w:tc>
          <w:tcPr>
            <w:tcW w:w="5453" w:type="dxa"/>
            <w:hideMark/>
          </w:tcPr>
          <w:p w:rsidR="00D0294B" w:rsidRPr="00A01B01" w:rsidRDefault="00D0294B" w:rsidP="002D4E10">
            <w:pPr>
              <w:spacing w:after="120"/>
              <w:rPr>
                <w:rFonts w:ascii="Times New Roman" w:hAnsi="Times New Roman" w:cs="Times New Roman"/>
                <w:sz w:val="24"/>
                <w:szCs w:val="24"/>
              </w:rPr>
            </w:pPr>
            <w:r w:rsidRPr="00A01B01">
              <w:rPr>
                <w:rFonts w:ascii="Times New Roman" w:hAnsi="Times New Roman" w:cs="Times New Roman"/>
                <w:sz w:val="24"/>
                <w:szCs w:val="24"/>
              </w:rPr>
              <w:t>2020</w:t>
            </w:r>
            <w:r w:rsidR="00A01B01">
              <w:rPr>
                <w:rFonts w:ascii="Times New Roman" w:hAnsi="Times New Roman" w:cs="Times New Roman"/>
                <w:sz w:val="24"/>
                <w:szCs w:val="24"/>
              </w:rPr>
              <w:t>.</w:t>
            </w:r>
            <w:r w:rsidRPr="00A01B01">
              <w:rPr>
                <w:rFonts w:ascii="Times New Roman" w:hAnsi="Times New Roman" w:cs="Times New Roman"/>
                <w:sz w:val="24"/>
                <w:szCs w:val="24"/>
              </w:rPr>
              <w:t xml:space="preserve">      </w:t>
            </w:r>
          </w:p>
        </w:tc>
      </w:tr>
    </w:tbl>
    <w:p w:rsidR="00D0294B" w:rsidRPr="00A01B01" w:rsidRDefault="00D0294B" w:rsidP="00D0294B">
      <w:pPr>
        <w:spacing w:before="240" w:after="240" w:line="240" w:lineRule="auto"/>
        <w:jc w:val="both"/>
        <w:rPr>
          <w:rFonts w:ascii="Times New Roman" w:eastAsia="Times New Roman" w:hAnsi="Times New Roman" w:cs="Times New Roman"/>
          <w:b/>
          <w:bCs/>
          <w:sz w:val="24"/>
          <w:szCs w:val="24"/>
          <w:lang w:eastAsia="hr-HR"/>
        </w:rPr>
      </w:pPr>
      <w:r w:rsidRPr="00A01B01">
        <w:rPr>
          <w:rFonts w:ascii="Times New Roman" w:eastAsia="Times New Roman" w:hAnsi="Times New Roman" w:cs="Times New Roman"/>
          <w:b/>
          <w:bCs/>
          <w:sz w:val="24"/>
          <w:szCs w:val="24"/>
          <w:lang w:eastAsia="hr-HR"/>
        </w:rPr>
        <w:t xml:space="preserve">Obnova Ulice Antuna Augustinčića </w:t>
      </w:r>
      <w:r w:rsidRPr="00A01B01">
        <w:rPr>
          <w:rFonts w:ascii="Cambria Math" w:eastAsia="Times New Roman" w:hAnsi="Cambria Math" w:cs="Cambria Math"/>
          <w:b/>
          <w:bCs/>
          <w:sz w:val="24"/>
          <w:szCs w:val="24"/>
          <w:lang w:eastAsia="hr-HR"/>
        </w:rPr>
        <w:t>‐</w:t>
      </w:r>
      <w:r w:rsidRPr="00A01B01">
        <w:rPr>
          <w:rFonts w:ascii="Times New Roman" w:eastAsia="Times New Roman" w:hAnsi="Times New Roman" w:cs="Times New Roman"/>
          <w:b/>
          <w:bCs/>
          <w:sz w:val="24"/>
          <w:szCs w:val="24"/>
          <w:lang w:eastAsia="hr-HR"/>
        </w:rPr>
        <w:t xml:space="preserve"> DC57 </w:t>
      </w:r>
    </w:p>
    <w:p w:rsidR="00D0294B" w:rsidRPr="00A01B01" w:rsidRDefault="00D0294B" w:rsidP="00D0294B">
      <w:pPr>
        <w:spacing w:after="240" w:line="240" w:lineRule="auto"/>
        <w:jc w:val="both"/>
        <w:rPr>
          <w:rFonts w:ascii="Times New Roman" w:eastAsia="Times New Roman" w:hAnsi="Times New Roman" w:cs="Times New Roman"/>
          <w:sz w:val="24"/>
          <w:szCs w:val="24"/>
          <w:lang w:eastAsia="hr-HR"/>
        </w:rPr>
      </w:pPr>
      <w:r w:rsidRPr="00A01B01">
        <w:rPr>
          <w:rFonts w:ascii="Times New Roman" w:eastAsia="Times New Roman" w:hAnsi="Times New Roman" w:cs="Times New Roman"/>
          <w:sz w:val="24"/>
          <w:szCs w:val="24"/>
          <w:lang w:eastAsia="hr-HR"/>
        </w:rPr>
        <w:t>Projektna dokumentacija za obnovu dionice državne ceste DC7 – Ulice Antuna Augustinčića (cca 310,00 m) je izrađena. Jednosmjerna Ulica A. Augustinčića predstavlja i postojeću obilaznicu Grada Vukovara, a procijenjena vrijednost radova je 1.100.000,00 kuna.</w:t>
      </w:r>
    </w:p>
    <w:tbl>
      <w:tblPr>
        <w:tblW w:w="0" w:type="auto"/>
        <w:tblInd w:w="-8" w:type="dxa"/>
        <w:tblLook w:val="04A0" w:firstRow="1" w:lastRow="0" w:firstColumn="1" w:lastColumn="0" w:noHBand="0" w:noVBand="1"/>
      </w:tblPr>
      <w:tblGrid>
        <w:gridCol w:w="3544"/>
        <w:gridCol w:w="5453"/>
      </w:tblGrid>
      <w:tr w:rsidR="00977BDD" w:rsidRPr="00A01B01" w:rsidTr="002D4E10">
        <w:tc>
          <w:tcPr>
            <w:tcW w:w="3544" w:type="dxa"/>
            <w:hideMark/>
          </w:tcPr>
          <w:p w:rsidR="00D0294B" w:rsidRPr="00A01B01" w:rsidRDefault="00D0294B" w:rsidP="002D4E10">
            <w:pPr>
              <w:spacing w:after="120"/>
              <w:rPr>
                <w:rFonts w:ascii="Times New Roman" w:hAnsi="Times New Roman" w:cs="Times New Roman"/>
                <w:sz w:val="24"/>
                <w:szCs w:val="24"/>
              </w:rPr>
            </w:pPr>
            <w:r w:rsidRPr="00A01B01">
              <w:rPr>
                <w:rFonts w:ascii="Times New Roman" w:hAnsi="Times New Roman" w:cs="Times New Roman"/>
                <w:sz w:val="24"/>
                <w:szCs w:val="24"/>
              </w:rPr>
              <w:t>NOSITELJ:</w:t>
            </w:r>
          </w:p>
        </w:tc>
        <w:tc>
          <w:tcPr>
            <w:tcW w:w="5453" w:type="dxa"/>
          </w:tcPr>
          <w:p w:rsidR="00D0294B" w:rsidRPr="00A01B01" w:rsidRDefault="00D0294B" w:rsidP="002D4E10">
            <w:pPr>
              <w:spacing w:after="120"/>
              <w:rPr>
                <w:rFonts w:ascii="Times New Roman" w:hAnsi="Times New Roman" w:cs="Times New Roman"/>
                <w:sz w:val="24"/>
                <w:szCs w:val="24"/>
              </w:rPr>
            </w:pPr>
            <w:r w:rsidRPr="00A01B01">
              <w:rPr>
                <w:rFonts w:ascii="Times New Roman" w:hAnsi="Times New Roman" w:cs="Times New Roman"/>
                <w:sz w:val="24"/>
                <w:szCs w:val="24"/>
              </w:rPr>
              <w:t>Hrvatske ceste d.o.o.</w:t>
            </w:r>
          </w:p>
        </w:tc>
      </w:tr>
      <w:tr w:rsidR="00977BDD" w:rsidRPr="00A01B01" w:rsidTr="002D4E10">
        <w:tc>
          <w:tcPr>
            <w:tcW w:w="3544" w:type="dxa"/>
            <w:hideMark/>
          </w:tcPr>
          <w:p w:rsidR="00D0294B" w:rsidRPr="00A01B01" w:rsidRDefault="00D0294B" w:rsidP="002D4E10">
            <w:pPr>
              <w:spacing w:after="120"/>
              <w:rPr>
                <w:rFonts w:ascii="Times New Roman" w:hAnsi="Times New Roman" w:cs="Times New Roman"/>
                <w:sz w:val="24"/>
                <w:szCs w:val="24"/>
              </w:rPr>
            </w:pPr>
            <w:r w:rsidRPr="00A01B01">
              <w:rPr>
                <w:rFonts w:ascii="Times New Roman" w:hAnsi="Times New Roman" w:cs="Times New Roman"/>
                <w:sz w:val="24"/>
                <w:szCs w:val="24"/>
              </w:rPr>
              <w:t>NAČIN FINANCIRANJA:</w:t>
            </w:r>
          </w:p>
        </w:tc>
        <w:tc>
          <w:tcPr>
            <w:tcW w:w="5453" w:type="dxa"/>
          </w:tcPr>
          <w:p w:rsidR="00D0294B" w:rsidRPr="00A01B01" w:rsidRDefault="00D0294B" w:rsidP="00A827F3">
            <w:pPr>
              <w:spacing w:after="120"/>
              <w:rPr>
                <w:rFonts w:ascii="Times New Roman" w:hAnsi="Times New Roman" w:cs="Times New Roman"/>
                <w:sz w:val="24"/>
                <w:szCs w:val="24"/>
              </w:rPr>
            </w:pPr>
            <w:r w:rsidRPr="00A01B01">
              <w:rPr>
                <w:rFonts w:ascii="Times New Roman" w:hAnsi="Times New Roman" w:cs="Times New Roman"/>
                <w:sz w:val="24"/>
                <w:szCs w:val="24"/>
              </w:rPr>
              <w:t xml:space="preserve">Sredstva Hrvatskih cesta d.o.o. </w:t>
            </w:r>
          </w:p>
        </w:tc>
      </w:tr>
      <w:tr w:rsidR="00A01B01" w:rsidRPr="00A01B01" w:rsidTr="002D4E10">
        <w:tc>
          <w:tcPr>
            <w:tcW w:w="3544" w:type="dxa"/>
            <w:hideMark/>
          </w:tcPr>
          <w:p w:rsidR="00D0294B" w:rsidRPr="00A01B01" w:rsidRDefault="00D0294B" w:rsidP="002D4E10">
            <w:pPr>
              <w:spacing w:after="120"/>
              <w:rPr>
                <w:rFonts w:ascii="Times New Roman" w:hAnsi="Times New Roman" w:cs="Times New Roman"/>
                <w:sz w:val="24"/>
                <w:szCs w:val="24"/>
              </w:rPr>
            </w:pPr>
            <w:r w:rsidRPr="00A01B01">
              <w:rPr>
                <w:rFonts w:ascii="Times New Roman" w:hAnsi="Times New Roman" w:cs="Times New Roman"/>
                <w:sz w:val="24"/>
                <w:szCs w:val="24"/>
              </w:rPr>
              <w:t>DINAMIKA PROVEDBE:</w:t>
            </w:r>
          </w:p>
        </w:tc>
        <w:tc>
          <w:tcPr>
            <w:tcW w:w="5453" w:type="dxa"/>
            <w:hideMark/>
          </w:tcPr>
          <w:p w:rsidR="00D0294B" w:rsidRPr="00A01B01" w:rsidRDefault="00A01B01" w:rsidP="00A01B01">
            <w:pPr>
              <w:spacing w:after="120"/>
              <w:rPr>
                <w:rFonts w:ascii="Times New Roman" w:hAnsi="Times New Roman" w:cs="Times New Roman"/>
                <w:sz w:val="24"/>
                <w:szCs w:val="24"/>
              </w:rPr>
            </w:pPr>
            <w:r w:rsidRPr="00A01B01">
              <w:rPr>
                <w:rFonts w:ascii="Times New Roman" w:hAnsi="Times New Roman" w:cs="Times New Roman"/>
                <w:sz w:val="24"/>
                <w:szCs w:val="24"/>
              </w:rPr>
              <w:t>2020</w:t>
            </w:r>
            <w:r w:rsidR="00D0294B" w:rsidRPr="00A01B01">
              <w:rPr>
                <w:rFonts w:ascii="Times New Roman" w:hAnsi="Times New Roman" w:cs="Times New Roman"/>
                <w:sz w:val="24"/>
                <w:szCs w:val="24"/>
              </w:rPr>
              <w:t xml:space="preserve">.      </w:t>
            </w:r>
          </w:p>
        </w:tc>
      </w:tr>
    </w:tbl>
    <w:p w:rsidR="00D0294B" w:rsidRPr="00A01B01" w:rsidRDefault="00D0294B" w:rsidP="00D0294B">
      <w:pPr>
        <w:spacing w:before="240" w:after="240" w:line="240" w:lineRule="auto"/>
        <w:jc w:val="both"/>
        <w:rPr>
          <w:rFonts w:ascii="Times New Roman" w:eastAsia="Times New Roman" w:hAnsi="Times New Roman" w:cs="Times New Roman"/>
          <w:b/>
          <w:bCs/>
          <w:sz w:val="24"/>
          <w:szCs w:val="24"/>
          <w:lang w:eastAsia="hr-HR"/>
        </w:rPr>
      </w:pPr>
      <w:r w:rsidRPr="00A01B01">
        <w:rPr>
          <w:rFonts w:ascii="Times New Roman" w:eastAsia="Times New Roman" w:hAnsi="Times New Roman" w:cs="Times New Roman"/>
          <w:b/>
          <w:bCs/>
          <w:sz w:val="24"/>
          <w:szCs w:val="24"/>
          <w:lang w:eastAsia="hr-HR"/>
        </w:rPr>
        <w:t xml:space="preserve">Raskrižje DC57 </w:t>
      </w:r>
      <w:r w:rsidRPr="00A01B01">
        <w:rPr>
          <w:rFonts w:ascii="Cambria Math" w:eastAsia="Times New Roman" w:hAnsi="Cambria Math" w:cs="Cambria Math"/>
          <w:b/>
          <w:bCs/>
          <w:sz w:val="24"/>
          <w:szCs w:val="24"/>
          <w:lang w:eastAsia="hr-HR"/>
        </w:rPr>
        <w:t>‐</w:t>
      </w:r>
      <w:r w:rsidRPr="00A01B01">
        <w:rPr>
          <w:rFonts w:ascii="Times New Roman" w:eastAsia="Times New Roman" w:hAnsi="Times New Roman" w:cs="Times New Roman"/>
          <w:b/>
          <w:bCs/>
          <w:sz w:val="24"/>
          <w:szCs w:val="24"/>
          <w:lang w:eastAsia="hr-HR"/>
        </w:rPr>
        <w:t xml:space="preserve"> Trga M. Gupca i ulice A. Augustinčića</w:t>
      </w:r>
    </w:p>
    <w:p w:rsidR="00D0294B" w:rsidRPr="00A01B01" w:rsidRDefault="00D0294B" w:rsidP="00D0294B">
      <w:pPr>
        <w:spacing w:after="120" w:line="240" w:lineRule="auto"/>
        <w:jc w:val="both"/>
        <w:rPr>
          <w:rFonts w:ascii="Times New Roman" w:eastAsia="Times New Roman" w:hAnsi="Times New Roman" w:cs="Times New Roman"/>
          <w:sz w:val="24"/>
          <w:szCs w:val="24"/>
          <w:lang w:eastAsia="hr-HR"/>
        </w:rPr>
      </w:pPr>
      <w:r w:rsidRPr="00A01B01">
        <w:rPr>
          <w:rFonts w:ascii="Times New Roman" w:eastAsia="Times New Roman" w:hAnsi="Times New Roman" w:cs="Times New Roman"/>
          <w:sz w:val="24"/>
          <w:szCs w:val="24"/>
          <w:lang w:eastAsia="hr-HR"/>
        </w:rPr>
        <w:t>Projektna dokumentacija za rekonstrukciju raskrižja na državnoj cesti DC57; ulice Antuna Augustinčića i Trga M. Gupca u tijeku je izrade. Razlog rekonstrukcije je povećanje sigurnosti školske djece obzirom se raskrižje nalazi gotovo u dvorištu osnovne škole dr. Antuna Bauera, a procijenjena vrijednost radova je 2.000.000,00 kn.</w:t>
      </w:r>
    </w:p>
    <w:tbl>
      <w:tblPr>
        <w:tblW w:w="0" w:type="auto"/>
        <w:tblInd w:w="-8" w:type="dxa"/>
        <w:tblLook w:val="04A0" w:firstRow="1" w:lastRow="0" w:firstColumn="1" w:lastColumn="0" w:noHBand="0" w:noVBand="1"/>
      </w:tblPr>
      <w:tblGrid>
        <w:gridCol w:w="3544"/>
        <w:gridCol w:w="5453"/>
      </w:tblGrid>
      <w:tr w:rsidR="00977BDD" w:rsidRPr="00A01B01" w:rsidTr="002D4E10">
        <w:tc>
          <w:tcPr>
            <w:tcW w:w="3544" w:type="dxa"/>
            <w:hideMark/>
          </w:tcPr>
          <w:p w:rsidR="00D0294B" w:rsidRPr="00A01B01" w:rsidRDefault="00D0294B" w:rsidP="002D4E10">
            <w:pPr>
              <w:rPr>
                <w:rFonts w:ascii="Times New Roman" w:hAnsi="Times New Roman" w:cs="Times New Roman"/>
                <w:sz w:val="24"/>
                <w:szCs w:val="24"/>
              </w:rPr>
            </w:pPr>
            <w:r w:rsidRPr="00A01B01">
              <w:rPr>
                <w:rFonts w:ascii="Times New Roman" w:hAnsi="Times New Roman" w:cs="Times New Roman"/>
                <w:sz w:val="24"/>
                <w:szCs w:val="24"/>
              </w:rPr>
              <w:t>NOSITELJ:</w:t>
            </w:r>
          </w:p>
        </w:tc>
        <w:tc>
          <w:tcPr>
            <w:tcW w:w="5453" w:type="dxa"/>
          </w:tcPr>
          <w:p w:rsidR="00D0294B" w:rsidRPr="00A01B01" w:rsidRDefault="00D0294B" w:rsidP="002D4E10">
            <w:pPr>
              <w:rPr>
                <w:rFonts w:ascii="Times New Roman" w:hAnsi="Times New Roman" w:cs="Times New Roman"/>
                <w:sz w:val="24"/>
                <w:szCs w:val="24"/>
              </w:rPr>
            </w:pPr>
            <w:r w:rsidRPr="00A01B01">
              <w:rPr>
                <w:rFonts w:ascii="Times New Roman" w:hAnsi="Times New Roman" w:cs="Times New Roman"/>
                <w:sz w:val="24"/>
                <w:szCs w:val="24"/>
              </w:rPr>
              <w:t>Hrvatske ceste d.o.o.</w:t>
            </w:r>
          </w:p>
        </w:tc>
      </w:tr>
      <w:tr w:rsidR="00977BDD" w:rsidRPr="00A01B01" w:rsidTr="002D4E10">
        <w:tc>
          <w:tcPr>
            <w:tcW w:w="3544" w:type="dxa"/>
            <w:hideMark/>
          </w:tcPr>
          <w:p w:rsidR="00D0294B" w:rsidRPr="00A01B01" w:rsidRDefault="00D0294B" w:rsidP="002D4E10">
            <w:pPr>
              <w:rPr>
                <w:rFonts w:ascii="Times New Roman" w:hAnsi="Times New Roman" w:cs="Times New Roman"/>
                <w:sz w:val="24"/>
                <w:szCs w:val="24"/>
              </w:rPr>
            </w:pPr>
            <w:r w:rsidRPr="00A01B01">
              <w:rPr>
                <w:rFonts w:ascii="Times New Roman" w:hAnsi="Times New Roman" w:cs="Times New Roman"/>
                <w:sz w:val="24"/>
                <w:szCs w:val="24"/>
              </w:rPr>
              <w:t>NAČIN FINANCIRANJA:</w:t>
            </w:r>
          </w:p>
        </w:tc>
        <w:tc>
          <w:tcPr>
            <w:tcW w:w="5453" w:type="dxa"/>
          </w:tcPr>
          <w:p w:rsidR="00D0294B" w:rsidRPr="00A01B01" w:rsidRDefault="00D0294B" w:rsidP="00A827F3">
            <w:pPr>
              <w:rPr>
                <w:rFonts w:ascii="Times New Roman" w:hAnsi="Times New Roman" w:cs="Times New Roman"/>
                <w:sz w:val="24"/>
                <w:szCs w:val="24"/>
              </w:rPr>
            </w:pPr>
            <w:r w:rsidRPr="00A01B01">
              <w:rPr>
                <w:rFonts w:ascii="Times New Roman" w:hAnsi="Times New Roman" w:cs="Times New Roman"/>
                <w:sz w:val="24"/>
                <w:szCs w:val="24"/>
              </w:rPr>
              <w:t xml:space="preserve">Sredstva Hrvatskih cesta d.o.o. </w:t>
            </w:r>
          </w:p>
        </w:tc>
      </w:tr>
      <w:tr w:rsidR="00977BDD" w:rsidRPr="00A01B01" w:rsidTr="002D4E10">
        <w:tc>
          <w:tcPr>
            <w:tcW w:w="3544" w:type="dxa"/>
            <w:hideMark/>
          </w:tcPr>
          <w:p w:rsidR="00D0294B" w:rsidRPr="00A01B01" w:rsidRDefault="00D0294B" w:rsidP="002D4E10">
            <w:pPr>
              <w:rPr>
                <w:rFonts w:ascii="Times New Roman" w:hAnsi="Times New Roman" w:cs="Times New Roman"/>
                <w:sz w:val="24"/>
                <w:szCs w:val="24"/>
              </w:rPr>
            </w:pPr>
            <w:r w:rsidRPr="00A01B01">
              <w:rPr>
                <w:rFonts w:ascii="Times New Roman" w:hAnsi="Times New Roman" w:cs="Times New Roman"/>
                <w:sz w:val="24"/>
                <w:szCs w:val="24"/>
              </w:rPr>
              <w:t>DINAMIKA PROVEDBE:</w:t>
            </w:r>
          </w:p>
        </w:tc>
        <w:tc>
          <w:tcPr>
            <w:tcW w:w="5453" w:type="dxa"/>
            <w:hideMark/>
          </w:tcPr>
          <w:p w:rsidR="00D0294B" w:rsidRPr="00A01B01" w:rsidRDefault="00D0294B" w:rsidP="002D4E10">
            <w:pPr>
              <w:rPr>
                <w:rFonts w:ascii="Times New Roman" w:hAnsi="Times New Roman" w:cs="Times New Roman"/>
                <w:sz w:val="24"/>
                <w:szCs w:val="24"/>
              </w:rPr>
            </w:pPr>
            <w:r w:rsidRPr="00A01B01">
              <w:rPr>
                <w:rFonts w:ascii="Times New Roman" w:hAnsi="Times New Roman" w:cs="Times New Roman"/>
                <w:sz w:val="24"/>
                <w:szCs w:val="24"/>
              </w:rPr>
              <w:t>2019.</w:t>
            </w:r>
            <w:r w:rsidR="00A01B01" w:rsidRPr="00A01B01">
              <w:rPr>
                <w:rFonts w:ascii="Times New Roman" w:hAnsi="Times New Roman" w:cs="Times New Roman"/>
                <w:sz w:val="24"/>
                <w:szCs w:val="24"/>
              </w:rPr>
              <w:t xml:space="preserve"> – 2020.</w:t>
            </w:r>
            <w:r w:rsidRPr="00A01B01">
              <w:rPr>
                <w:rFonts w:ascii="Times New Roman" w:hAnsi="Times New Roman" w:cs="Times New Roman"/>
                <w:sz w:val="24"/>
                <w:szCs w:val="24"/>
              </w:rPr>
              <w:t xml:space="preserve">      </w:t>
            </w:r>
          </w:p>
        </w:tc>
      </w:tr>
    </w:tbl>
    <w:p w:rsidR="00D0294B" w:rsidRPr="00A01B01" w:rsidRDefault="00D0294B" w:rsidP="00D0294B">
      <w:pPr>
        <w:spacing w:before="240" w:after="240" w:line="240" w:lineRule="auto"/>
        <w:jc w:val="both"/>
        <w:rPr>
          <w:rFonts w:ascii="Times New Roman" w:eastAsia="Times New Roman" w:hAnsi="Times New Roman" w:cs="Times New Roman"/>
          <w:b/>
          <w:bCs/>
          <w:sz w:val="24"/>
          <w:szCs w:val="24"/>
          <w:lang w:eastAsia="hr-HR"/>
        </w:rPr>
      </w:pPr>
      <w:r w:rsidRPr="00A01B01">
        <w:rPr>
          <w:rFonts w:ascii="Times New Roman" w:eastAsia="Times New Roman" w:hAnsi="Times New Roman" w:cs="Times New Roman"/>
          <w:b/>
          <w:bCs/>
          <w:sz w:val="24"/>
          <w:szCs w:val="24"/>
          <w:lang w:eastAsia="hr-HR"/>
        </w:rPr>
        <w:t>Projekt rekonstrukcije raskrižja ul. Bana Josipa Jelačića (DC2) sa pristupnom cestom do buduće lučice na Dunavu</w:t>
      </w:r>
    </w:p>
    <w:p w:rsidR="00D0294B" w:rsidRPr="00A01B01" w:rsidRDefault="00D0294B" w:rsidP="00D0294B">
      <w:pPr>
        <w:spacing w:after="240" w:line="240" w:lineRule="auto"/>
        <w:jc w:val="both"/>
        <w:rPr>
          <w:rFonts w:ascii="Times New Roman" w:eastAsia="Times New Roman" w:hAnsi="Times New Roman" w:cs="Times New Roman"/>
          <w:sz w:val="24"/>
          <w:szCs w:val="24"/>
          <w:lang w:eastAsia="hr-HR"/>
        </w:rPr>
      </w:pPr>
      <w:r w:rsidRPr="00A01B01">
        <w:rPr>
          <w:rFonts w:ascii="Times New Roman" w:eastAsia="Times New Roman" w:hAnsi="Times New Roman" w:cs="Times New Roman"/>
          <w:sz w:val="24"/>
          <w:szCs w:val="24"/>
          <w:lang w:eastAsia="hr-HR"/>
        </w:rPr>
        <w:t xml:space="preserve">Izrada projektne dokumentacije i ishođenje dozvola za rekonstrukciju i građenje nije ugovoreno. Predviđeno je kako će projektna dokumentacija morati sadržavati rekonstrukciju raskrižja državne ceste DC2 </w:t>
      </w:r>
      <w:r w:rsidRPr="00A01B01">
        <w:rPr>
          <w:rFonts w:ascii="Cambria Math" w:eastAsia="Times New Roman" w:hAnsi="Cambria Math" w:cs="Cambria Math"/>
          <w:sz w:val="24"/>
          <w:szCs w:val="24"/>
          <w:lang w:eastAsia="hr-HR"/>
        </w:rPr>
        <w:t>‐</w:t>
      </w:r>
      <w:r w:rsidRPr="00A01B01">
        <w:rPr>
          <w:rFonts w:ascii="Times New Roman" w:eastAsia="Times New Roman" w:hAnsi="Times New Roman" w:cs="Times New Roman"/>
          <w:sz w:val="24"/>
          <w:szCs w:val="24"/>
          <w:lang w:eastAsia="hr-HR"/>
        </w:rPr>
        <w:t xml:space="preserve"> ulica Bana Josipa Jelačića i ulice Šamac s novom pristupnom cestom do Dunava (surduk kod Vodotornja) te pristupnu cestu od buduće lučice do parkirališta hotela Dunav (cca 1.200,00 m) i da će projektant biti dužan angažirati stručnjaka za geomehaniku – geologiju zbog stanja pokosa usjeka, potencijalnih klizišta, te zaštite zaštićenog geolokaliteta; „Gorjanovićev praporni profil“. Nakon izrade projektne </w:t>
      </w:r>
      <w:r w:rsidRPr="00A01B01">
        <w:rPr>
          <w:rFonts w:ascii="Times New Roman" w:eastAsia="Times New Roman" w:hAnsi="Times New Roman" w:cs="Times New Roman"/>
          <w:sz w:val="24"/>
          <w:szCs w:val="24"/>
          <w:lang w:eastAsia="hr-HR"/>
        </w:rPr>
        <w:lastRenderedPageBreak/>
        <w:t>dokumentacije i ishođenja dozvole za građenje predviđena je rekonstrukcija raskrižja državne ceste DC2 i izgradnja pristupne ceste do Dunava (surduk kod Vodotornja) te spojne ceste od buduće lučice do parkirališta hotela „Dunav“. Procijenjena vrijednost projekt</w:t>
      </w:r>
      <w:r w:rsidR="00A01B01" w:rsidRPr="00A01B01">
        <w:rPr>
          <w:rFonts w:ascii="Times New Roman" w:eastAsia="Times New Roman" w:hAnsi="Times New Roman" w:cs="Times New Roman"/>
          <w:sz w:val="24"/>
          <w:szCs w:val="24"/>
          <w:lang w:eastAsia="hr-HR"/>
        </w:rPr>
        <w:t>ne dokumentacije i radova je 4.</w:t>
      </w:r>
      <w:r w:rsidRPr="00A01B01">
        <w:rPr>
          <w:rFonts w:ascii="Times New Roman" w:eastAsia="Times New Roman" w:hAnsi="Times New Roman" w:cs="Times New Roman"/>
          <w:sz w:val="24"/>
          <w:szCs w:val="24"/>
          <w:lang w:eastAsia="hr-HR"/>
        </w:rPr>
        <w:t>325.000,00 kn.</w:t>
      </w:r>
    </w:p>
    <w:tbl>
      <w:tblPr>
        <w:tblW w:w="0" w:type="auto"/>
        <w:tblInd w:w="-8" w:type="dxa"/>
        <w:tblLook w:val="04A0" w:firstRow="1" w:lastRow="0" w:firstColumn="1" w:lastColumn="0" w:noHBand="0" w:noVBand="1"/>
      </w:tblPr>
      <w:tblGrid>
        <w:gridCol w:w="3544"/>
        <w:gridCol w:w="5453"/>
      </w:tblGrid>
      <w:tr w:rsidR="00977BDD" w:rsidRPr="00A01B01" w:rsidTr="002D4E10">
        <w:tc>
          <w:tcPr>
            <w:tcW w:w="3544" w:type="dxa"/>
            <w:hideMark/>
          </w:tcPr>
          <w:p w:rsidR="00D0294B" w:rsidRPr="00A01B01" w:rsidRDefault="00D0294B" w:rsidP="002D4E10">
            <w:pPr>
              <w:spacing w:after="120"/>
              <w:rPr>
                <w:rFonts w:ascii="Times New Roman" w:hAnsi="Times New Roman" w:cs="Times New Roman"/>
                <w:sz w:val="24"/>
                <w:szCs w:val="24"/>
              </w:rPr>
            </w:pPr>
            <w:r w:rsidRPr="00A01B01">
              <w:rPr>
                <w:rFonts w:ascii="Times New Roman" w:hAnsi="Times New Roman" w:cs="Times New Roman"/>
                <w:sz w:val="24"/>
                <w:szCs w:val="24"/>
              </w:rPr>
              <w:t>NOSITELJ:</w:t>
            </w:r>
          </w:p>
        </w:tc>
        <w:tc>
          <w:tcPr>
            <w:tcW w:w="5453" w:type="dxa"/>
          </w:tcPr>
          <w:p w:rsidR="00D0294B" w:rsidRPr="00A01B01" w:rsidRDefault="00D0294B" w:rsidP="002D4E10">
            <w:pPr>
              <w:spacing w:after="120"/>
              <w:rPr>
                <w:rFonts w:ascii="Times New Roman" w:hAnsi="Times New Roman" w:cs="Times New Roman"/>
                <w:sz w:val="24"/>
                <w:szCs w:val="24"/>
              </w:rPr>
            </w:pPr>
            <w:r w:rsidRPr="00A01B01">
              <w:rPr>
                <w:rFonts w:ascii="Times New Roman" w:hAnsi="Times New Roman" w:cs="Times New Roman"/>
                <w:sz w:val="24"/>
                <w:szCs w:val="24"/>
              </w:rPr>
              <w:t>Hrvatske ceste d.o.o.</w:t>
            </w:r>
          </w:p>
        </w:tc>
      </w:tr>
      <w:tr w:rsidR="00977BDD" w:rsidRPr="00A01B01" w:rsidTr="002D4E10">
        <w:tc>
          <w:tcPr>
            <w:tcW w:w="3544" w:type="dxa"/>
            <w:hideMark/>
          </w:tcPr>
          <w:p w:rsidR="00D0294B" w:rsidRPr="00A01B01" w:rsidRDefault="00D0294B" w:rsidP="002D4E10">
            <w:pPr>
              <w:spacing w:after="120"/>
              <w:rPr>
                <w:rFonts w:ascii="Times New Roman" w:hAnsi="Times New Roman" w:cs="Times New Roman"/>
                <w:sz w:val="24"/>
                <w:szCs w:val="24"/>
              </w:rPr>
            </w:pPr>
            <w:r w:rsidRPr="00A01B01">
              <w:rPr>
                <w:rFonts w:ascii="Times New Roman" w:hAnsi="Times New Roman" w:cs="Times New Roman"/>
                <w:sz w:val="24"/>
                <w:szCs w:val="24"/>
              </w:rPr>
              <w:t>NAČIN FINANCIRANJA:</w:t>
            </w:r>
          </w:p>
        </w:tc>
        <w:tc>
          <w:tcPr>
            <w:tcW w:w="5453" w:type="dxa"/>
          </w:tcPr>
          <w:p w:rsidR="00D0294B" w:rsidRPr="00A01B01" w:rsidRDefault="00D0294B" w:rsidP="00A827F3">
            <w:pPr>
              <w:spacing w:after="120"/>
              <w:rPr>
                <w:rFonts w:ascii="Times New Roman" w:hAnsi="Times New Roman" w:cs="Times New Roman"/>
                <w:sz w:val="24"/>
                <w:szCs w:val="24"/>
              </w:rPr>
            </w:pPr>
            <w:r w:rsidRPr="00A01B01">
              <w:rPr>
                <w:rFonts w:ascii="Times New Roman" w:hAnsi="Times New Roman" w:cs="Times New Roman"/>
                <w:sz w:val="24"/>
                <w:szCs w:val="24"/>
              </w:rPr>
              <w:t xml:space="preserve">Sredstva Hrvatskih cesta d.o.o. </w:t>
            </w:r>
          </w:p>
        </w:tc>
      </w:tr>
      <w:tr w:rsidR="00977BDD" w:rsidRPr="00A01B01" w:rsidTr="002D4E10">
        <w:tc>
          <w:tcPr>
            <w:tcW w:w="3544" w:type="dxa"/>
            <w:hideMark/>
          </w:tcPr>
          <w:p w:rsidR="00D0294B" w:rsidRPr="00A01B01" w:rsidRDefault="00D0294B" w:rsidP="002D4E10">
            <w:pPr>
              <w:spacing w:after="120"/>
              <w:rPr>
                <w:rFonts w:ascii="Times New Roman" w:hAnsi="Times New Roman" w:cs="Times New Roman"/>
                <w:sz w:val="24"/>
                <w:szCs w:val="24"/>
              </w:rPr>
            </w:pPr>
            <w:r w:rsidRPr="00A01B01">
              <w:rPr>
                <w:rFonts w:ascii="Times New Roman" w:hAnsi="Times New Roman" w:cs="Times New Roman"/>
                <w:sz w:val="24"/>
                <w:szCs w:val="24"/>
              </w:rPr>
              <w:t>DINAMIKA PROVEDBE:</w:t>
            </w:r>
          </w:p>
        </w:tc>
        <w:tc>
          <w:tcPr>
            <w:tcW w:w="5453" w:type="dxa"/>
            <w:hideMark/>
          </w:tcPr>
          <w:p w:rsidR="00D0294B" w:rsidRPr="00A01B01" w:rsidRDefault="00A01B01" w:rsidP="002D4E10">
            <w:pPr>
              <w:spacing w:after="120"/>
              <w:rPr>
                <w:rFonts w:ascii="Times New Roman" w:hAnsi="Times New Roman" w:cs="Times New Roman"/>
                <w:sz w:val="24"/>
                <w:szCs w:val="24"/>
              </w:rPr>
            </w:pPr>
            <w:r w:rsidRPr="00A01B01">
              <w:rPr>
                <w:rFonts w:ascii="Times New Roman" w:hAnsi="Times New Roman" w:cs="Times New Roman"/>
                <w:sz w:val="24"/>
                <w:szCs w:val="24"/>
              </w:rPr>
              <w:t>2020. - 2021</w:t>
            </w:r>
            <w:r w:rsidR="00D0294B" w:rsidRPr="00A01B01">
              <w:rPr>
                <w:rFonts w:ascii="Times New Roman" w:hAnsi="Times New Roman" w:cs="Times New Roman"/>
                <w:sz w:val="24"/>
                <w:szCs w:val="24"/>
              </w:rPr>
              <w:t xml:space="preserve">.      </w:t>
            </w:r>
          </w:p>
        </w:tc>
      </w:tr>
    </w:tbl>
    <w:p w:rsidR="00D0294B" w:rsidRPr="00A01B01" w:rsidRDefault="00D0294B" w:rsidP="00D0294B">
      <w:pPr>
        <w:spacing w:before="240" w:after="240" w:line="240" w:lineRule="auto"/>
        <w:jc w:val="both"/>
        <w:rPr>
          <w:rFonts w:ascii="Times New Roman" w:eastAsia="Times New Roman" w:hAnsi="Times New Roman" w:cs="Times New Roman"/>
          <w:b/>
          <w:bCs/>
          <w:sz w:val="24"/>
          <w:szCs w:val="24"/>
          <w:lang w:eastAsia="hr-HR"/>
        </w:rPr>
      </w:pPr>
      <w:r w:rsidRPr="00A01B01">
        <w:rPr>
          <w:rFonts w:ascii="Times New Roman" w:eastAsia="Times New Roman" w:hAnsi="Times New Roman" w:cs="Times New Roman"/>
          <w:b/>
          <w:bCs/>
          <w:sz w:val="24"/>
          <w:szCs w:val="24"/>
          <w:lang w:eastAsia="hr-HR"/>
        </w:rPr>
        <w:t>Projekt rekonstrukcije nadvožnjaka i raskrižja na DC2 ulica Priljevo, Županijska i pristupna cesta za Luku Vukovar</w:t>
      </w:r>
    </w:p>
    <w:p w:rsidR="00D0294B" w:rsidRPr="00A01B01" w:rsidRDefault="00D0294B" w:rsidP="00D0294B">
      <w:pPr>
        <w:spacing w:after="240" w:line="240" w:lineRule="auto"/>
        <w:jc w:val="both"/>
        <w:rPr>
          <w:rFonts w:ascii="Times New Roman" w:eastAsia="Times New Roman" w:hAnsi="Times New Roman" w:cs="Times New Roman"/>
          <w:sz w:val="24"/>
          <w:szCs w:val="24"/>
          <w:lang w:eastAsia="hr-HR"/>
        </w:rPr>
      </w:pPr>
      <w:r w:rsidRPr="00A01B01">
        <w:rPr>
          <w:rFonts w:ascii="Times New Roman" w:eastAsia="Times New Roman" w:hAnsi="Times New Roman" w:cs="Times New Roman"/>
          <w:sz w:val="24"/>
          <w:szCs w:val="24"/>
          <w:lang w:eastAsia="hr-HR"/>
        </w:rPr>
        <w:t xml:space="preserve">Ishođena je građevinska dozvola. Potrebno je izgraditi novi nadvožnjak uz postojeći preko željezničke pruge kako bi jednotračna državna cesta postala dvotračna, </w:t>
      </w:r>
      <w:r w:rsidR="00FE5E7F">
        <w:rPr>
          <w:rFonts w:ascii="Times New Roman" w:eastAsia="Times New Roman" w:hAnsi="Times New Roman" w:cs="Times New Roman"/>
          <w:sz w:val="24"/>
          <w:szCs w:val="24"/>
          <w:lang w:eastAsia="hr-HR"/>
        </w:rPr>
        <w:t xml:space="preserve">te </w:t>
      </w:r>
      <w:r w:rsidRPr="00A01B01">
        <w:rPr>
          <w:rFonts w:ascii="Times New Roman" w:eastAsia="Times New Roman" w:hAnsi="Times New Roman" w:cs="Times New Roman"/>
          <w:sz w:val="24"/>
          <w:szCs w:val="24"/>
          <w:lang w:eastAsia="hr-HR"/>
        </w:rPr>
        <w:t xml:space="preserve">rekonstruirati </w:t>
      </w:r>
      <w:r w:rsidR="00E760E9" w:rsidRPr="00E760E9">
        <w:rPr>
          <w:rFonts w:ascii="Times New Roman" w:eastAsia="Times New Roman" w:hAnsi="Times New Roman" w:cs="Times New Roman"/>
          <w:sz w:val="24"/>
          <w:szCs w:val="24"/>
          <w:lang w:eastAsia="hr-HR"/>
        </w:rPr>
        <w:t xml:space="preserve">u kružni tok </w:t>
      </w:r>
      <w:r w:rsidR="00F83654">
        <w:rPr>
          <w:rFonts w:ascii="Times New Roman" w:eastAsia="Times New Roman" w:hAnsi="Times New Roman" w:cs="Times New Roman"/>
          <w:sz w:val="24"/>
          <w:szCs w:val="24"/>
          <w:lang w:eastAsia="hr-HR"/>
        </w:rPr>
        <w:t xml:space="preserve">područje </w:t>
      </w:r>
      <w:r w:rsidRPr="00A01B01">
        <w:rPr>
          <w:rFonts w:ascii="Times New Roman" w:eastAsia="Times New Roman" w:hAnsi="Times New Roman" w:cs="Times New Roman"/>
          <w:sz w:val="24"/>
          <w:szCs w:val="24"/>
          <w:lang w:eastAsia="hr-HR"/>
        </w:rPr>
        <w:t>rask</w:t>
      </w:r>
      <w:r w:rsidR="00F83654">
        <w:rPr>
          <w:rFonts w:ascii="Times New Roman" w:eastAsia="Times New Roman" w:hAnsi="Times New Roman" w:cs="Times New Roman"/>
          <w:sz w:val="24"/>
          <w:szCs w:val="24"/>
          <w:lang w:eastAsia="hr-HR"/>
        </w:rPr>
        <w:t xml:space="preserve">rižja </w:t>
      </w:r>
      <w:r w:rsidR="00FE5E7F">
        <w:rPr>
          <w:rFonts w:ascii="Times New Roman" w:eastAsia="Times New Roman" w:hAnsi="Times New Roman" w:cs="Times New Roman"/>
          <w:sz w:val="24"/>
          <w:szCs w:val="24"/>
          <w:lang w:eastAsia="hr-HR"/>
        </w:rPr>
        <w:t>Priljevo</w:t>
      </w:r>
      <w:r w:rsidR="00F83654">
        <w:rPr>
          <w:rFonts w:ascii="Times New Roman" w:eastAsia="Times New Roman" w:hAnsi="Times New Roman" w:cs="Times New Roman"/>
          <w:sz w:val="24"/>
          <w:szCs w:val="24"/>
          <w:lang w:eastAsia="hr-HR"/>
        </w:rPr>
        <w:t xml:space="preserve"> ulice, Ž</w:t>
      </w:r>
      <w:r w:rsidR="00FE5E7F">
        <w:rPr>
          <w:rFonts w:ascii="Times New Roman" w:eastAsia="Times New Roman" w:hAnsi="Times New Roman" w:cs="Times New Roman"/>
          <w:sz w:val="24"/>
          <w:szCs w:val="24"/>
          <w:lang w:eastAsia="hr-HR"/>
        </w:rPr>
        <w:t>upanijske</w:t>
      </w:r>
      <w:r w:rsidR="00F83654">
        <w:rPr>
          <w:rFonts w:ascii="Times New Roman" w:eastAsia="Times New Roman" w:hAnsi="Times New Roman" w:cs="Times New Roman"/>
          <w:sz w:val="24"/>
          <w:szCs w:val="24"/>
          <w:lang w:eastAsia="hr-HR"/>
        </w:rPr>
        <w:t xml:space="preserve"> ulice</w:t>
      </w:r>
      <w:r w:rsidRPr="00A01B01">
        <w:rPr>
          <w:rFonts w:ascii="Times New Roman" w:eastAsia="Times New Roman" w:hAnsi="Times New Roman" w:cs="Times New Roman"/>
          <w:sz w:val="24"/>
          <w:szCs w:val="24"/>
          <w:lang w:eastAsia="hr-HR"/>
        </w:rPr>
        <w:t xml:space="preserve"> i pristupne ceste za Luku Vukovar. Ova rekonstrukcija završna je faza izgradnje Ulice Priljevo kao četverotračne ceste, a kružnim raskrižjem omogućen je kvalitetniji pristup teretnim i specijalnim vozilima Luci Vukovar. Proc</w:t>
      </w:r>
      <w:r w:rsidR="00A01B01" w:rsidRPr="00A01B01">
        <w:rPr>
          <w:rFonts w:ascii="Times New Roman" w:eastAsia="Times New Roman" w:hAnsi="Times New Roman" w:cs="Times New Roman"/>
          <w:sz w:val="24"/>
          <w:szCs w:val="24"/>
          <w:lang w:eastAsia="hr-HR"/>
        </w:rPr>
        <w:t>ijenjena vrijednost radova je 19</w:t>
      </w:r>
      <w:r w:rsidRPr="00A01B01">
        <w:rPr>
          <w:rFonts w:ascii="Times New Roman" w:eastAsia="Times New Roman" w:hAnsi="Times New Roman" w:cs="Times New Roman"/>
          <w:sz w:val="24"/>
          <w:szCs w:val="24"/>
          <w:lang w:eastAsia="hr-HR"/>
        </w:rPr>
        <w:t>.</w:t>
      </w:r>
      <w:r w:rsidR="00A01B01" w:rsidRPr="00A01B01">
        <w:rPr>
          <w:rFonts w:ascii="Times New Roman" w:eastAsia="Times New Roman" w:hAnsi="Times New Roman" w:cs="Times New Roman"/>
          <w:sz w:val="24"/>
          <w:szCs w:val="24"/>
          <w:lang w:eastAsia="hr-HR"/>
        </w:rPr>
        <w:t>7</w:t>
      </w:r>
      <w:r w:rsidRPr="00A01B01">
        <w:rPr>
          <w:rFonts w:ascii="Times New Roman" w:eastAsia="Times New Roman" w:hAnsi="Times New Roman" w:cs="Times New Roman"/>
          <w:sz w:val="24"/>
          <w:szCs w:val="24"/>
          <w:lang w:eastAsia="hr-HR"/>
        </w:rPr>
        <w:t>00.000,00 kn.</w:t>
      </w:r>
    </w:p>
    <w:tbl>
      <w:tblPr>
        <w:tblW w:w="0" w:type="auto"/>
        <w:tblInd w:w="-8" w:type="dxa"/>
        <w:tblLook w:val="04A0" w:firstRow="1" w:lastRow="0" w:firstColumn="1" w:lastColumn="0" w:noHBand="0" w:noVBand="1"/>
      </w:tblPr>
      <w:tblGrid>
        <w:gridCol w:w="3544"/>
        <w:gridCol w:w="5453"/>
      </w:tblGrid>
      <w:tr w:rsidR="00977BDD" w:rsidRPr="00A01B01" w:rsidTr="002D4E10">
        <w:tc>
          <w:tcPr>
            <w:tcW w:w="3544" w:type="dxa"/>
            <w:hideMark/>
          </w:tcPr>
          <w:p w:rsidR="00D0294B" w:rsidRPr="00A01B01" w:rsidRDefault="00D0294B" w:rsidP="002D4E10">
            <w:pPr>
              <w:spacing w:after="120"/>
              <w:rPr>
                <w:rFonts w:ascii="Times New Roman" w:hAnsi="Times New Roman" w:cs="Times New Roman"/>
                <w:sz w:val="24"/>
                <w:szCs w:val="24"/>
              </w:rPr>
            </w:pPr>
            <w:r w:rsidRPr="00A01B01">
              <w:rPr>
                <w:rFonts w:ascii="Times New Roman" w:hAnsi="Times New Roman" w:cs="Times New Roman"/>
                <w:sz w:val="24"/>
                <w:szCs w:val="24"/>
              </w:rPr>
              <w:t>NOSITELJ:</w:t>
            </w:r>
          </w:p>
        </w:tc>
        <w:tc>
          <w:tcPr>
            <w:tcW w:w="5453" w:type="dxa"/>
          </w:tcPr>
          <w:p w:rsidR="00D0294B" w:rsidRPr="00A01B01" w:rsidRDefault="00D0294B" w:rsidP="002D4E10">
            <w:pPr>
              <w:spacing w:after="120"/>
              <w:rPr>
                <w:rFonts w:ascii="Times New Roman" w:hAnsi="Times New Roman" w:cs="Times New Roman"/>
                <w:sz w:val="24"/>
                <w:szCs w:val="24"/>
              </w:rPr>
            </w:pPr>
            <w:r w:rsidRPr="00A01B01">
              <w:rPr>
                <w:rFonts w:ascii="Times New Roman" w:hAnsi="Times New Roman" w:cs="Times New Roman"/>
                <w:sz w:val="24"/>
                <w:szCs w:val="24"/>
              </w:rPr>
              <w:t>Hrvatske ceste d.o.o.</w:t>
            </w:r>
          </w:p>
        </w:tc>
      </w:tr>
      <w:tr w:rsidR="00977BDD" w:rsidRPr="00A01B01" w:rsidTr="002D4E10">
        <w:tc>
          <w:tcPr>
            <w:tcW w:w="3544" w:type="dxa"/>
            <w:hideMark/>
          </w:tcPr>
          <w:p w:rsidR="00D0294B" w:rsidRPr="00A01B01" w:rsidRDefault="00D0294B" w:rsidP="002D4E10">
            <w:pPr>
              <w:spacing w:after="120"/>
              <w:rPr>
                <w:rFonts w:ascii="Times New Roman" w:hAnsi="Times New Roman" w:cs="Times New Roman"/>
                <w:sz w:val="24"/>
                <w:szCs w:val="24"/>
              </w:rPr>
            </w:pPr>
            <w:r w:rsidRPr="00A01B01">
              <w:rPr>
                <w:rFonts w:ascii="Times New Roman" w:hAnsi="Times New Roman" w:cs="Times New Roman"/>
                <w:sz w:val="24"/>
                <w:szCs w:val="24"/>
              </w:rPr>
              <w:t>NAČIN FINANCIRANJA:</w:t>
            </w:r>
          </w:p>
        </w:tc>
        <w:tc>
          <w:tcPr>
            <w:tcW w:w="5453" w:type="dxa"/>
          </w:tcPr>
          <w:p w:rsidR="00D0294B" w:rsidRPr="00A01B01" w:rsidRDefault="00D0294B" w:rsidP="00A827F3">
            <w:pPr>
              <w:spacing w:after="120"/>
              <w:rPr>
                <w:rFonts w:ascii="Times New Roman" w:hAnsi="Times New Roman" w:cs="Times New Roman"/>
                <w:sz w:val="24"/>
                <w:szCs w:val="24"/>
              </w:rPr>
            </w:pPr>
            <w:r w:rsidRPr="00A01B01">
              <w:rPr>
                <w:rFonts w:ascii="Times New Roman" w:hAnsi="Times New Roman" w:cs="Times New Roman"/>
                <w:sz w:val="24"/>
                <w:szCs w:val="24"/>
              </w:rPr>
              <w:t xml:space="preserve">Sredstva Hrvatskih cesta d.o.o. </w:t>
            </w:r>
          </w:p>
        </w:tc>
      </w:tr>
      <w:tr w:rsidR="00977BDD" w:rsidRPr="00A01B01" w:rsidTr="002D4E10">
        <w:tc>
          <w:tcPr>
            <w:tcW w:w="3544" w:type="dxa"/>
            <w:hideMark/>
          </w:tcPr>
          <w:p w:rsidR="00D0294B" w:rsidRPr="00A01B01" w:rsidRDefault="00D0294B" w:rsidP="002D4E10">
            <w:pPr>
              <w:spacing w:after="120"/>
              <w:rPr>
                <w:rFonts w:ascii="Times New Roman" w:hAnsi="Times New Roman" w:cs="Times New Roman"/>
                <w:sz w:val="24"/>
                <w:szCs w:val="24"/>
              </w:rPr>
            </w:pPr>
            <w:r w:rsidRPr="00A01B01">
              <w:rPr>
                <w:rFonts w:ascii="Times New Roman" w:hAnsi="Times New Roman" w:cs="Times New Roman"/>
                <w:sz w:val="24"/>
                <w:szCs w:val="24"/>
              </w:rPr>
              <w:t>DINAMIKA PROVEDBE:</w:t>
            </w:r>
          </w:p>
        </w:tc>
        <w:tc>
          <w:tcPr>
            <w:tcW w:w="5453" w:type="dxa"/>
            <w:hideMark/>
          </w:tcPr>
          <w:p w:rsidR="00D0294B" w:rsidRPr="00A01B01" w:rsidRDefault="00A01B01" w:rsidP="002D4E10">
            <w:pPr>
              <w:spacing w:after="120"/>
              <w:rPr>
                <w:rFonts w:ascii="Times New Roman" w:hAnsi="Times New Roman" w:cs="Times New Roman"/>
                <w:sz w:val="24"/>
                <w:szCs w:val="24"/>
              </w:rPr>
            </w:pPr>
            <w:r w:rsidRPr="00A01B01">
              <w:rPr>
                <w:rFonts w:ascii="Times New Roman" w:hAnsi="Times New Roman" w:cs="Times New Roman"/>
                <w:sz w:val="24"/>
                <w:szCs w:val="24"/>
              </w:rPr>
              <w:t>2019. – 2020</w:t>
            </w:r>
            <w:r w:rsidR="00D0294B" w:rsidRPr="00A01B01">
              <w:rPr>
                <w:rFonts w:ascii="Times New Roman" w:hAnsi="Times New Roman" w:cs="Times New Roman"/>
                <w:sz w:val="24"/>
                <w:szCs w:val="24"/>
              </w:rPr>
              <w:t xml:space="preserve">.      </w:t>
            </w:r>
          </w:p>
        </w:tc>
      </w:tr>
    </w:tbl>
    <w:p w:rsidR="00D0294B" w:rsidRPr="00A01B01" w:rsidRDefault="00D0294B" w:rsidP="00D0294B">
      <w:pPr>
        <w:spacing w:before="240" w:after="240" w:line="240" w:lineRule="auto"/>
        <w:jc w:val="both"/>
        <w:rPr>
          <w:rFonts w:ascii="Times New Roman" w:eastAsia="Times New Roman" w:hAnsi="Times New Roman" w:cs="Times New Roman"/>
          <w:b/>
          <w:bCs/>
          <w:sz w:val="24"/>
          <w:szCs w:val="24"/>
          <w:lang w:eastAsia="hr-HR"/>
        </w:rPr>
      </w:pPr>
      <w:r w:rsidRPr="00A01B01">
        <w:rPr>
          <w:rFonts w:ascii="Times New Roman" w:eastAsia="Times New Roman" w:hAnsi="Times New Roman" w:cs="Times New Roman"/>
          <w:b/>
          <w:bCs/>
          <w:sz w:val="24"/>
          <w:szCs w:val="24"/>
          <w:lang w:eastAsia="hr-HR"/>
        </w:rPr>
        <w:t>Projekt rekonstrukcije raskrižja ulica Kardinala A. Stepinca i Lokvanjski sokak – DC2</w:t>
      </w:r>
    </w:p>
    <w:p w:rsidR="00D0294B" w:rsidRPr="00A01B01" w:rsidRDefault="00D0294B" w:rsidP="00D0294B">
      <w:pPr>
        <w:spacing w:after="240" w:line="240" w:lineRule="auto"/>
        <w:jc w:val="both"/>
        <w:rPr>
          <w:rFonts w:ascii="Times New Roman" w:eastAsia="Times New Roman" w:hAnsi="Times New Roman" w:cs="Times New Roman"/>
          <w:sz w:val="24"/>
          <w:szCs w:val="24"/>
          <w:lang w:eastAsia="hr-HR"/>
        </w:rPr>
      </w:pPr>
      <w:r w:rsidRPr="00A01B01">
        <w:rPr>
          <w:rFonts w:ascii="Times New Roman" w:eastAsia="Times New Roman" w:hAnsi="Times New Roman" w:cs="Times New Roman"/>
          <w:sz w:val="24"/>
          <w:szCs w:val="24"/>
          <w:lang w:eastAsia="hr-HR"/>
        </w:rPr>
        <w:t xml:space="preserve">Izrada projektne dokumentacije i ishođenje dozvole za rekonstrukciju nije ugovoreno. U tijeku </w:t>
      </w:r>
      <w:r w:rsidR="00A01B01" w:rsidRPr="00A01B01">
        <w:rPr>
          <w:rFonts w:ascii="Times New Roman" w:eastAsia="Times New Roman" w:hAnsi="Times New Roman" w:cs="Times New Roman"/>
          <w:sz w:val="24"/>
          <w:szCs w:val="24"/>
          <w:lang w:eastAsia="hr-HR"/>
        </w:rPr>
        <w:t xml:space="preserve">je </w:t>
      </w:r>
      <w:r w:rsidRPr="00A01B01">
        <w:rPr>
          <w:rFonts w:ascii="Times New Roman" w:eastAsia="Times New Roman" w:hAnsi="Times New Roman" w:cs="Times New Roman"/>
          <w:sz w:val="24"/>
          <w:szCs w:val="24"/>
          <w:lang w:eastAsia="hr-HR"/>
        </w:rPr>
        <w:t xml:space="preserve">izmjena prostorno planske dokumentacije. Potrebno </w:t>
      </w:r>
      <w:r w:rsidR="00A01B01" w:rsidRPr="00A01B01">
        <w:rPr>
          <w:rFonts w:ascii="Times New Roman" w:eastAsia="Times New Roman" w:hAnsi="Times New Roman" w:cs="Times New Roman"/>
          <w:sz w:val="24"/>
          <w:szCs w:val="24"/>
          <w:lang w:eastAsia="hr-HR"/>
        </w:rPr>
        <w:t xml:space="preserve">je </w:t>
      </w:r>
      <w:r w:rsidRPr="00A01B01">
        <w:rPr>
          <w:rFonts w:ascii="Times New Roman" w:eastAsia="Times New Roman" w:hAnsi="Times New Roman" w:cs="Times New Roman"/>
          <w:sz w:val="24"/>
          <w:szCs w:val="24"/>
          <w:lang w:eastAsia="hr-HR"/>
        </w:rPr>
        <w:t>izraditi projektnu dokumentaciju za rekonstrukciju raskrižja u kružni tok sa pristupnom cestom autobusnom kolodvoru i novoj gradskoj tržnici. Rekonstrukcija raskrižja je neophodna zbog pristupa budućoj Gradskoj tržnici i lakšeg izlaska te prometovanja autobusa sa autobusnog kolodvora. Procijenjena vrijednost projekt</w:t>
      </w:r>
      <w:r w:rsidR="00A01B01" w:rsidRPr="00A01B01">
        <w:rPr>
          <w:rFonts w:ascii="Times New Roman" w:eastAsia="Times New Roman" w:hAnsi="Times New Roman" w:cs="Times New Roman"/>
          <w:sz w:val="24"/>
          <w:szCs w:val="24"/>
          <w:lang w:eastAsia="hr-HR"/>
        </w:rPr>
        <w:t>ne dokumentacije i radova je 4.</w:t>
      </w:r>
      <w:r w:rsidRPr="00A01B01">
        <w:rPr>
          <w:rFonts w:ascii="Times New Roman" w:eastAsia="Times New Roman" w:hAnsi="Times New Roman" w:cs="Times New Roman"/>
          <w:sz w:val="24"/>
          <w:szCs w:val="24"/>
          <w:lang w:eastAsia="hr-HR"/>
        </w:rPr>
        <w:t>165.000,00 kn.</w:t>
      </w:r>
    </w:p>
    <w:tbl>
      <w:tblPr>
        <w:tblW w:w="0" w:type="auto"/>
        <w:tblInd w:w="-8" w:type="dxa"/>
        <w:tblLook w:val="04A0" w:firstRow="1" w:lastRow="0" w:firstColumn="1" w:lastColumn="0" w:noHBand="0" w:noVBand="1"/>
      </w:tblPr>
      <w:tblGrid>
        <w:gridCol w:w="3544"/>
        <w:gridCol w:w="5453"/>
      </w:tblGrid>
      <w:tr w:rsidR="00977BDD" w:rsidRPr="00A01B01" w:rsidTr="002D4E10">
        <w:tc>
          <w:tcPr>
            <w:tcW w:w="3544" w:type="dxa"/>
            <w:hideMark/>
          </w:tcPr>
          <w:p w:rsidR="00D0294B" w:rsidRPr="00A01B01" w:rsidRDefault="00D0294B" w:rsidP="002D4E10">
            <w:pPr>
              <w:spacing w:after="120"/>
              <w:rPr>
                <w:rFonts w:ascii="Times New Roman" w:hAnsi="Times New Roman" w:cs="Times New Roman"/>
                <w:sz w:val="24"/>
                <w:szCs w:val="24"/>
              </w:rPr>
            </w:pPr>
            <w:r w:rsidRPr="00A01B01">
              <w:rPr>
                <w:rFonts w:ascii="Times New Roman" w:hAnsi="Times New Roman" w:cs="Times New Roman"/>
                <w:sz w:val="24"/>
                <w:szCs w:val="24"/>
              </w:rPr>
              <w:t>NOSITELJ:</w:t>
            </w:r>
          </w:p>
        </w:tc>
        <w:tc>
          <w:tcPr>
            <w:tcW w:w="5453" w:type="dxa"/>
          </w:tcPr>
          <w:p w:rsidR="00D0294B" w:rsidRPr="00A01B01" w:rsidRDefault="00D0294B" w:rsidP="002D4E10">
            <w:pPr>
              <w:spacing w:after="120"/>
              <w:rPr>
                <w:rFonts w:ascii="Times New Roman" w:hAnsi="Times New Roman" w:cs="Times New Roman"/>
                <w:sz w:val="24"/>
                <w:szCs w:val="24"/>
              </w:rPr>
            </w:pPr>
            <w:r w:rsidRPr="00A01B01">
              <w:rPr>
                <w:rFonts w:ascii="Times New Roman" w:hAnsi="Times New Roman" w:cs="Times New Roman"/>
                <w:sz w:val="24"/>
                <w:szCs w:val="24"/>
              </w:rPr>
              <w:t>Hrvatske ceste d.o.o.</w:t>
            </w:r>
          </w:p>
        </w:tc>
      </w:tr>
      <w:tr w:rsidR="00977BDD" w:rsidRPr="00A01B01" w:rsidTr="002D4E10">
        <w:tc>
          <w:tcPr>
            <w:tcW w:w="3544" w:type="dxa"/>
            <w:hideMark/>
          </w:tcPr>
          <w:p w:rsidR="00D0294B" w:rsidRPr="00A01B01" w:rsidRDefault="00D0294B" w:rsidP="002D4E10">
            <w:pPr>
              <w:spacing w:after="120"/>
              <w:rPr>
                <w:rFonts w:ascii="Times New Roman" w:hAnsi="Times New Roman" w:cs="Times New Roman"/>
                <w:sz w:val="24"/>
                <w:szCs w:val="24"/>
              </w:rPr>
            </w:pPr>
            <w:r w:rsidRPr="00A01B01">
              <w:rPr>
                <w:rFonts w:ascii="Times New Roman" w:hAnsi="Times New Roman" w:cs="Times New Roman"/>
                <w:sz w:val="24"/>
                <w:szCs w:val="24"/>
              </w:rPr>
              <w:t>NAČIN FINANCIRANJA:</w:t>
            </w:r>
          </w:p>
        </w:tc>
        <w:tc>
          <w:tcPr>
            <w:tcW w:w="5453" w:type="dxa"/>
          </w:tcPr>
          <w:p w:rsidR="00D0294B" w:rsidRPr="00A01B01" w:rsidRDefault="00D0294B" w:rsidP="00A827F3">
            <w:pPr>
              <w:spacing w:after="120"/>
              <w:rPr>
                <w:rFonts w:ascii="Times New Roman" w:hAnsi="Times New Roman" w:cs="Times New Roman"/>
                <w:sz w:val="24"/>
                <w:szCs w:val="24"/>
              </w:rPr>
            </w:pPr>
            <w:r w:rsidRPr="00A01B01">
              <w:rPr>
                <w:rFonts w:ascii="Times New Roman" w:hAnsi="Times New Roman" w:cs="Times New Roman"/>
                <w:sz w:val="24"/>
                <w:szCs w:val="24"/>
              </w:rPr>
              <w:t>Sr</w:t>
            </w:r>
            <w:r w:rsidR="00A827F3">
              <w:rPr>
                <w:rFonts w:ascii="Times New Roman" w:hAnsi="Times New Roman" w:cs="Times New Roman"/>
                <w:sz w:val="24"/>
                <w:szCs w:val="24"/>
              </w:rPr>
              <w:t xml:space="preserve">edstva Hrvatskih cesta d.o.o. </w:t>
            </w:r>
          </w:p>
        </w:tc>
      </w:tr>
      <w:tr w:rsidR="00977BDD" w:rsidRPr="00A01B01" w:rsidTr="002D4E10">
        <w:tc>
          <w:tcPr>
            <w:tcW w:w="3544" w:type="dxa"/>
            <w:hideMark/>
          </w:tcPr>
          <w:p w:rsidR="00D0294B" w:rsidRPr="00A01B01" w:rsidRDefault="00D0294B" w:rsidP="002D4E10">
            <w:pPr>
              <w:spacing w:after="120"/>
              <w:rPr>
                <w:rFonts w:ascii="Times New Roman" w:hAnsi="Times New Roman" w:cs="Times New Roman"/>
                <w:sz w:val="24"/>
                <w:szCs w:val="24"/>
              </w:rPr>
            </w:pPr>
            <w:r w:rsidRPr="00A01B01">
              <w:rPr>
                <w:rFonts w:ascii="Times New Roman" w:hAnsi="Times New Roman" w:cs="Times New Roman"/>
                <w:sz w:val="24"/>
                <w:szCs w:val="24"/>
              </w:rPr>
              <w:t>DINAMIKA PROVEDBE:</w:t>
            </w:r>
          </w:p>
        </w:tc>
        <w:tc>
          <w:tcPr>
            <w:tcW w:w="5453" w:type="dxa"/>
            <w:hideMark/>
          </w:tcPr>
          <w:p w:rsidR="00D0294B" w:rsidRPr="00A01B01" w:rsidRDefault="00A01B01" w:rsidP="00A01B01">
            <w:pPr>
              <w:spacing w:after="120"/>
              <w:rPr>
                <w:rFonts w:ascii="Times New Roman" w:hAnsi="Times New Roman" w:cs="Times New Roman"/>
                <w:sz w:val="24"/>
                <w:szCs w:val="24"/>
              </w:rPr>
            </w:pPr>
            <w:r w:rsidRPr="00A01B01">
              <w:rPr>
                <w:rFonts w:ascii="Times New Roman" w:hAnsi="Times New Roman" w:cs="Times New Roman"/>
                <w:sz w:val="24"/>
                <w:szCs w:val="24"/>
              </w:rPr>
              <w:t>2020</w:t>
            </w:r>
            <w:r w:rsidR="00D0294B" w:rsidRPr="00A01B01">
              <w:rPr>
                <w:rFonts w:ascii="Times New Roman" w:hAnsi="Times New Roman" w:cs="Times New Roman"/>
                <w:sz w:val="24"/>
                <w:szCs w:val="24"/>
              </w:rPr>
              <w:t>. – 202</w:t>
            </w:r>
            <w:r w:rsidRPr="00A01B01">
              <w:rPr>
                <w:rFonts w:ascii="Times New Roman" w:hAnsi="Times New Roman" w:cs="Times New Roman"/>
                <w:sz w:val="24"/>
                <w:szCs w:val="24"/>
              </w:rPr>
              <w:t>1</w:t>
            </w:r>
            <w:r w:rsidR="00D0294B" w:rsidRPr="00A01B01">
              <w:rPr>
                <w:rFonts w:ascii="Times New Roman" w:hAnsi="Times New Roman" w:cs="Times New Roman"/>
                <w:sz w:val="24"/>
                <w:szCs w:val="24"/>
              </w:rPr>
              <w:t xml:space="preserve">.      </w:t>
            </w:r>
          </w:p>
        </w:tc>
      </w:tr>
    </w:tbl>
    <w:p w:rsidR="00D0294B" w:rsidRPr="00A01B01" w:rsidRDefault="00D0294B" w:rsidP="00D0294B">
      <w:pPr>
        <w:spacing w:before="240" w:after="240" w:line="240" w:lineRule="auto"/>
        <w:jc w:val="both"/>
        <w:rPr>
          <w:rFonts w:ascii="Times New Roman" w:eastAsia="Times New Roman" w:hAnsi="Times New Roman" w:cs="Times New Roman"/>
          <w:b/>
          <w:bCs/>
          <w:sz w:val="24"/>
          <w:szCs w:val="24"/>
          <w:lang w:eastAsia="hr-HR"/>
        </w:rPr>
      </w:pPr>
      <w:r w:rsidRPr="00A01B01">
        <w:rPr>
          <w:rFonts w:ascii="Times New Roman" w:eastAsia="Times New Roman" w:hAnsi="Times New Roman" w:cs="Times New Roman"/>
          <w:b/>
          <w:bCs/>
          <w:sz w:val="24"/>
          <w:szCs w:val="24"/>
          <w:lang w:eastAsia="hr-HR"/>
        </w:rPr>
        <w:t>Projekt rekonstrukcije ulice Augusta Šenoe – DC57 – obilaznica Vukovar</w:t>
      </w:r>
    </w:p>
    <w:p w:rsidR="00D0294B" w:rsidRPr="00A827F3" w:rsidRDefault="00D0294B" w:rsidP="00D0294B">
      <w:pPr>
        <w:spacing w:after="240" w:line="240" w:lineRule="auto"/>
        <w:jc w:val="both"/>
        <w:rPr>
          <w:rFonts w:ascii="Times New Roman" w:eastAsia="Times New Roman" w:hAnsi="Times New Roman" w:cs="Times New Roman"/>
          <w:sz w:val="24"/>
          <w:szCs w:val="24"/>
          <w:lang w:eastAsia="hr-HR"/>
        </w:rPr>
      </w:pPr>
      <w:r w:rsidRPr="00A827F3">
        <w:rPr>
          <w:rFonts w:ascii="Times New Roman" w:eastAsia="Times New Roman" w:hAnsi="Times New Roman" w:cs="Times New Roman"/>
          <w:sz w:val="24"/>
          <w:szCs w:val="24"/>
          <w:lang w:eastAsia="hr-HR"/>
        </w:rPr>
        <w:t xml:space="preserve">Izrada projektne dokumentacije i ishođenje dozvole za rekonstrukciju nije ugovoreno. Potrebno </w:t>
      </w:r>
      <w:r w:rsidR="00A01B01" w:rsidRPr="00A827F3">
        <w:rPr>
          <w:rFonts w:ascii="Times New Roman" w:eastAsia="Times New Roman" w:hAnsi="Times New Roman" w:cs="Times New Roman"/>
          <w:sz w:val="24"/>
          <w:szCs w:val="24"/>
          <w:lang w:eastAsia="hr-HR"/>
        </w:rPr>
        <w:t xml:space="preserve">je </w:t>
      </w:r>
      <w:r w:rsidRPr="00A827F3">
        <w:rPr>
          <w:rFonts w:ascii="Times New Roman" w:eastAsia="Times New Roman" w:hAnsi="Times New Roman" w:cs="Times New Roman"/>
          <w:sz w:val="24"/>
          <w:szCs w:val="24"/>
          <w:lang w:eastAsia="hr-HR"/>
        </w:rPr>
        <w:t xml:space="preserve">izraditi projektnu dokumentaciju za rekonstrukciju državne ceste DC57 – jednosmjerne ulice Augusta Šenoe (cca 260,00 m) – obilaznica Grada Vukovara. Uslijed intenzivnog teretnog prometa na Vukovarskoj obilaznici, te protekom vremena pojavila su se oštećenja. Projektna dokumentacija mora obuhvatiti ispitivanja postojeće kolničke konstrukcije, te analizu svih tehničkih opcija obnove kolnika. Projektant je dužan predložiti optimalna rješenja s financijskog stajališta te tehničko prometne opravdanosti. Nakon izrade projektne dokumentacije i ishođenja dozvole za rekonstrukciju potrebno je rekonstruirati </w:t>
      </w:r>
      <w:r w:rsidRPr="00A827F3">
        <w:rPr>
          <w:rFonts w:ascii="Times New Roman" w:eastAsia="Times New Roman" w:hAnsi="Times New Roman" w:cs="Times New Roman"/>
          <w:sz w:val="24"/>
          <w:szCs w:val="24"/>
          <w:lang w:eastAsia="hr-HR"/>
        </w:rPr>
        <w:lastRenderedPageBreak/>
        <w:t xml:space="preserve">postojeću državnu cestu </w:t>
      </w:r>
      <w:r w:rsidRPr="00A827F3">
        <w:rPr>
          <w:rFonts w:ascii="Cambria Math" w:eastAsia="Times New Roman" w:hAnsi="Cambria Math" w:cs="Cambria Math"/>
          <w:sz w:val="24"/>
          <w:szCs w:val="24"/>
          <w:lang w:eastAsia="hr-HR"/>
        </w:rPr>
        <w:t>‐</w:t>
      </w:r>
      <w:r w:rsidRPr="00A827F3">
        <w:rPr>
          <w:rFonts w:ascii="Times New Roman" w:eastAsia="Times New Roman" w:hAnsi="Times New Roman" w:cs="Times New Roman"/>
          <w:sz w:val="24"/>
          <w:szCs w:val="24"/>
          <w:lang w:eastAsia="hr-HR"/>
        </w:rPr>
        <w:t xml:space="preserve"> ulica A. Šenoe. Procijenjena vrijednost projektne dokumentacije i radova je 1.350.000,00 kn.</w:t>
      </w:r>
    </w:p>
    <w:tbl>
      <w:tblPr>
        <w:tblW w:w="0" w:type="auto"/>
        <w:tblInd w:w="-8" w:type="dxa"/>
        <w:tblLook w:val="04A0" w:firstRow="1" w:lastRow="0" w:firstColumn="1" w:lastColumn="0" w:noHBand="0" w:noVBand="1"/>
      </w:tblPr>
      <w:tblGrid>
        <w:gridCol w:w="3544"/>
        <w:gridCol w:w="5453"/>
      </w:tblGrid>
      <w:tr w:rsidR="00977BDD" w:rsidRPr="00A827F3" w:rsidTr="002D4E10">
        <w:tc>
          <w:tcPr>
            <w:tcW w:w="3544" w:type="dxa"/>
            <w:hideMark/>
          </w:tcPr>
          <w:p w:rsidR="00D0294B" w:rsidRPr="00A827F3" w:rsidRDefault="00D0294B" w:rsidP="002D4E10">
            <w:pPr>
              <w:spacing w:after="120"/>
              <w:rPr>
                <w:rFonts w:ascii="Times New Roman" w:hAnsi="Times New Roman" w:cs="Times New Roman"/>
                <w:sz w:val="24"/>
                <w:szCs w:val="24"/>
              </w:rPr>
            </w:pPr>
            <w:r w:rsidRPr="00A827F3">
              <w:rPr>
                <w:rFonts w:ascii="Times New Roman" w:hAnsi="Times New Roman" w:cs="Times New Roman"/>
                <w:sz w:val="24"/>
                <w:szCs w:val="24"/>
              </w:rPr>
              <w:t>NOSITELJ:</w:t>
            </w:r>
          </w:p>
        </w:tc>
        <w:tc>
          <w:tcPr>
            <w:tcW w:w="5453" w:type="dxa"/>
          </w:tcPr>
          <w:p w:rsidR="00D0294B" w:rsidRPr="00A827F3" w:rsidRDefault="00D0294B" w:rsidP="002D4E10">
            <w:pPr>
              <w:spacing w:after="120"/>
              <w:rPr>
                <w:rFonts w:ascii="Times New Roman" w:hAnsi="Times New Roman" w:cs="Times New Roman"/>
                <w:sz w:val="24"/>
                <w:szCs w:val="24"/>
              </w:rPr>
            </w:pPr>
            <w:r w:rsidRPr="00A827F3">
              <w:rPr>
                <w:rFonts w:ascii="Times New Roman" w:hAnsi="Times New Roman" w:cs="Times New Roman"/>
                <w:sz w:val="24"/>
                <w:szCs w:val="24"/>
              </w:rPr>
              <w:t>Hrvatske ceste d.o.o.</w:t>
            </w:r>
          </w:p>
        </w:tc>
      </w:tr>
      <w:tr w:rsidR="00977BDD" w:rsidRPr="00A827F3" w:rsidTr="002D4E10">
        <w:tc>
          <w:tcPr>
            <w:tcW w:w="3544" w:type="dxa"/>
            <w:hideMark/>
          </w:tcPr>
          <w:p w:rsidR="00D0294B" w:rsidRPr="00A827F3" w:rsidRDefault="00D0294B" w:rsidP="002D4E10">
            <w:pPr>
              <w:spacing w:after="120"/>
              <w:rPr>
                <w:rFonts w:ascii="Times New Roman" w:hAnsi="Times New Roman" w:cs="Times New Roman"/>
                <w:sz w:val="24"/>
                <w:szCs w:val="24"/>
              </w:rPr>
            </w:pPr>
            <w:r w:rsidRPr="00A827F3">
              <w:rPr>
                <w:rFonts w:ascii="Times New Roman" w:hAnsi="Times New Roman" w:cs="Times New Roman"/>
                <w:sz w:val="24"/>
                <w:szCs w:val="24"/>
              </w:rPr>
              <w:t>NAČIN FINANCIRANJA:</w:t>
            </w:r>
          </w:p>
        </w:tc>
        <w:tc>
          <w:tcPr>
            <w:tcW w:w="5453" w:type="dxa"/>
          </w:tcPr>
          <w:p w:rsidR="00D0294B" w:rsidRPr="00A827F3" w:rsidRDefault="00D0294B" w:rsidP="00A827F3">
            <w:pPr>
              <w:spacing w:after="120"/>
              <w:rPr>
                <w:rFonts w:ascii="Times New Roman" w:hAnsi="Times New Roman" w:cs="Times New Roman"/>
                <w:sz w:val="24"/>
                <w:szCs w:val="24"/>
              </w:rPr>
            </w:pPr>
            <w:r w:rsidRPr="00A827F3">
              <w:rPr>
                <w:rFonts w:ascii="Times New Roman" w:hAnsi="Times New Roman" w:cs="Times New Roman"/>
                <w:sz w:val="24"/>
                <w:szCs w:val="24"/>
              </w:rPr>
              <w:t>Sredstva Hrvatskih cesta d.o.o</w:t>
            </w:r>
            <w:r w:rsidR="00A827F3">
              <w:rPr>
                <w:rFonts w:ascii="Times New Roman" w:hAnsi="Times New Roman" w:cs="Times New Roman"/>
                <w:sz w:val="24"/>
                <w:szCs w:val="24"/>
              </w:rPr>
              <w:t>.</w:t>
            </w:r>
          </w:p>
        </w:tc>
      </w:tr>
      <w:tr w:rsidR="00977BDD" w:rsidRPr="00A827F3" w:rsidTr="002D4E10">
        <w:tc>
          <w:tcPr>
            <w:tcW w:w="3544" w:type="dxa"/>
            <w:hideMark/>
          </w:tcPr>
          <w:p w:rsidR="00D0294B" w:rsidRPr="00A827F3" w:rsidRDefault="00D0294B" w:rsidP="002D4E10">
            <w:pPr>
              <w:spacing w:after="120"/>
              <w:rPr>
                <w:rFonts w:ascii="Times New Roman" w:hAnsi="Times New Roman" w:cs="Times New Roman"/>
                <w:sz w:val="24"/>
                <w:szCs w:val="24"/>
              </w:rPr>
            </w:pPr>
            <w:r w:rsidRPr="00A827F3">
              <w:rPr>
                <w:rFonts w:ascii="Times New Roman" w:hAnsi="Times New Roman" w:cs="Times New Roman"/>
                <w:sz w:val="24"/>
                <w:szCs w:val="24"/>
              </w:rPr>
              <w:t>DINAMIKA PROVEDBE:</w:t>
            </w:r>
          </w:p>
        </w:tc>
        <w:tc>
          <w:tcPr>
            <w:tcW w:w="5453" w:type="dxa"/>
            <w:hideMark/>
          </w:tcPr>
          <w:p w:rsidR="00D0294B" w:rsidRPr="00A827F3" w:rsidRDefault="00D0294B" w:rsidP="002D4E10">
            <w:pPr>
              <w:spacing w:after="120"/>
              <w:rPr>
                <w:rFonts w:ascii="Times New Roman" w:hAnsi="Times New Roman" w:cs="Times New Roman"/>
                <w:sz w:val="24"/>
                <w:szCs w:val="24"/>
              </w:rPr>
            </w:pPr>
            <w:r w:rsidRPr="00A827F3">
              <w:rPr>
                <w:rFonts w:ascii="Times New Roman" w:hAnsi="Times New Roman" w:cs="Times New Roman"/>
                <w:sz w:val="24"/>
                <w:szCs w:val="24"/>
              </w:rPr>
              <w:t xml:space="preserve">2020. – 2021.       </w:t>
            </w:r>
          </w:p>
        </w:tc>
      </w:tr>
    </w:tbl>
    <w:p w:rsidR="00D0294B" w:rsidRPr="00A827F3" w:rsidRDefault="00D0294B" w:rsidP="00D0294B">
      <w:pPr>
        <w:spacing w:before="240" w:after="240" w:line="240" w:lineRule="auto"/>
        <w:jc w:val="both"/>
        <w:rPr>
          <w:rFonts w:ascii="Times New Roman" w:eastAsia="Times New Roman" w:hAnsi="Times New Roman" w:cs="Times New Roman"/>
          <w:b/>
          <w:bCs/>
          <w:sz w:val="24"/>
          <w:szCs w:val="24"/>
          <w:lang w:eastAsia="hr-HR"/>
        </w:rPr>
      </w:pPr>
      <w:r w:rsidRPr="00A827F3">
        <w:rPr>
          <w:rFonts w:ascii="Times New Roman" w:eastAsia="Times New Roman" w:hAnsi="Times New Roman" w:cs="Times New Roman"/>
          <w:b/>
          <w:bCs/>
          <w:sz w:val="24"/>
          <w:szCs w:val="24"/>
          <w:lang w:eastAsia="hr-HR"/>
        </w:rPr>
        <w:t>Projekt rekonstrukcije ulice 12. Redarstvenika – DC519</w:t>
      </w:r>
    </w:p>
    <w:p w:rsidR="00D0294B" w:rsidRPr="00A827F3" w:rsidRDefault="00D0294B" w:rsidP="00D0294B">
      <w:pPr>
        <w:spacing w:after="240" w:line="240" w:lineRule="auto"/>
        <w:jc w:val="both"/>
        <w:rPr>
          <w:rFonts w:ascii="Times New Roman" w:eastAsia="Times New Roman" w:hAnsi="Times New Roman" w:cs="Times New Roman"/>
          <w:sz w:val="24"/>
          <w:szCs w:val="24"/>
          <w:lang w:eastAsia="hr-HR"/>
        </w:rPr>
      </w:pPr>
      <w:r w:rsidRPr="00A827F3">
        <w:rPr>
          <w:rFonts w:ascii="Times New Roman" w:eastAsia="Times New Roman" w:hAnsi="Times New Roman" w:cs="Times New Roman"/>
          <w:sz w:val="24"/>
          <w:szCs w:val="24"/>
          <w:lang w:eastAsia="hr-HR"/>
        </w:rPr>
        <w:t xml:space="preserve">Potrebno izraditi projektnu dokumentaciju za rekonstrukciju državne ceste DC519 – ulice 12 redarstvenika (cca 2.200,00 m). Izrada projektne dokumentacije i ishođenje dozvole za rekonstrukciju nije ugovoreno. Redovnim održavanjem je presvučen završni sloj asfalta na cijeloj dionici, ali uslijed intenzivnog teretnog prometa protekom vremena pojavljuju se novi kolotrazi. Projektna dokumentacija mora obuhvatiti ispitivanja postojeće kolničke konstrukcije, te analizu svih tehničkih opcija obnove kolnika. Projektant je dužan predložiti optimalna rješenja s financijskog stajališta te tehničko prometne opravdanosti. Nakon izrade projektne dokumentacije i ishođenja dozvole za rekonstrukciju potrebno je rekonstruirati postojeću državnu cestu </w:t>
      </w:r>
      <w:r w:rsidRPr="00A827F3">
        <w:rPr>
          <w:rFonts w:ascii="Cambria Math" w:eastAsia="Times New Roman" w:hAnsi="Cambria Math" w:cs="Cambria Math"/>
          <w:sz w:val="24"/>
          <w:szCs w:val="24"/>
          <w:lang w:eastAsia="hr-HR"/>
        </w:rPr>
        <w:t>‐</w:t>
      </w:r>
      <w:r w:rsidRPr="00A827F3">
        <w:rPr>
          <w:rFonts w:ascii="Times New Roman" w:eastAsia="Times New Roman" w:hAnsi="Times New Roman" w:cs="Times New Roman"/>
          <w:sz w:val="24"/>
          <w:szCs w:val="24"/>
          <w:lang w:eastAsia="hr-HR"/>
        </w:rPr>
        <w:t xml:space="preserve"> ulica 12. Redarstvenika. Procijenjena vrijednost projektne dokumentacije i radova je 8.700.000,00 kn.</w:t>
      </w:r>
    </w:p>
    <w:tbl>
      <w:tblPr>
        <w:tblW w:w="0" w:type="auto"/>
        <w:tblInd w:w="-8" w:type="dxa"/>
        <w:tblLook w:val="04A0" w:firstRow="1" w:lastRow="0" w:firstColumn="1" w:lastColumn="0" w:noHBand="0" w:noVBand="1"/>
      </w:tblPr>
      <w:tblGrid>
        <w:gridCol w:w="3544"/>
        <w:gridCol w:w="5453"/>
      </w:tblGrid>
      <w:tr w:rsidR="00977BDD" w:rsidRPr="00A827F3" w:rsidTr="002D4E10">
        <w:tc>
          <w:tcPr>
            <w:tcW w:w="3544" w:type="dxa"/>
            <w:hideMark/>
          </w:tcPr>
          <w:p w:rsidR="00D0294B" w:rsidRPr="00A827F3" w:rsidRDefault="00D0294B" w:rsidP="002D4E10">
            <w:pPr>
              <w:spacing w:after="120"/>
              <w:rPr>
                <w:rFonts w:ascii="Times New Roman" w:hAnsi="Times New Roman" w:cs="Times New Roman"/>
                <w:sz w:val="24"/>
                <w:szCs w:val="24"/>
              </w:rPr>
            </w:pPr>
            <w:r w:rsidRPr="00A827F3">
              <w:rPr>
                <w:rFonts w:ascii="Times New Roman" w:hAnsi="Times New Roman" w:cs="Times New Roman"/>
                <w:sz w:val="24"/>
                <w:szCs w:val="24"/>
              </w:rPr>
              <w:t>NOSITELJ:</w:t>
            </w:r>
          </w:p>
        </w:tc>
        <w:tc>
          <w:tcPr>
            <w:tcW w:w="5453" w:type="dxa"/>
          </w:tcPr>
          <w:p w:rsidR="00D0294B" w:rsidRPr="00A827F3" w:rsidRDefault="00D0294B" w:rsidP="002D4E10">
            <w:pPr>
              <w:spacing w:after="120"/>
              <w:rPr>
                <w:rFonts w:ascii="Times New Roman" w:hAnsi="Times New Roman" w:cs="Times New Roman"/>
                <w:sz w:val="24"/>
                <w:szCs w:val="24"/>
              </w:rPr>
            </w:pPr>
            <w:r w:rsidRPr="00A827F3">
              <w:rPr>
                <w:rFonts w:ascii="Times New Roman" w:hAnsi="Times New Roman" w:cs="Times New Roman"/>
                <w:sz w:val="24"/>
                <w:szCs w:val="24"/>
              </w:rPr>
              <w:t>Hrvatske ceste d.o.o.</w:t>
            </w:r>
          </w:p>
        </w:tc>
      </w:tr>
      <w:tr w:rsidR="00977BDD" w:rsidRPr="00A827F3" w:rsidTr="002D4E10">
        <w:tc>
          <w:tcPr>
            <w:tcW w:w="3544" w:type="dxa"/>
            <w:hideMark/>
          </w:tcPr>
          <w:p w:rsidR="00D0294B" w:rsidRPr="00A827F3" w:rsidRDefault="00D0294B" w:rsidP="002D4E10">
            <w:pPr>
              <w:spacing w:after="120"/>
              <w:rPr>
                <w:rFonts w:ascii="Times New Roman" w:hAnsi="Times New Roman" w:cs="Times New Roman"/>
                <w:sz w:val="24"/>
                <w:szCs w:val="24"/>
              </w:rPr>
            </w:pPr>
            <w:r w:rsidRPr="00A827F3">
              <w:rPr>
                <w:rFonts w:ascii="Times New Roman" w:hAnsi="Times New Roman" w:cs="Times New Roman"/>
                <w:sz w:val="24"/>
                <w:szCs w:val="24"/>
              </w:rPr>
              <w:t>NAČIN FINANCIRANJA:</w:t>
            </w:r>
          </w:p>
        </w:tc>
        <w:tc>
          <w:tcPr>
            <w:tcW w:w="5453" w:type="dxa"/>
          </w:tcPr>
          <w:p w:rsidR="00D0294B" w:rsidRPr="00A827F3" w:rsidRDefault="00D0294B" w:rsidP="00A827F3">
            <w:pPr>
              <w:spacing w:after="120"/>
              <w:rPr>
                <w:rFonts w:ascii="Times New Roman" w:hAnsi="Times New Roman" w:cs="Times New Roman"/>
                <w:sz w:val="24"/>
                <w:szCs w:val="24"/>
              </w:rPr>
            </w:pPr>
            <w:r w:rsidRPr="00A827F3">
              <w:rPr>
                <w:rFonts w:ascii="Times New Roman" w:hAnsi="Times New Roman" w:cs="Times New Roman"/>
                <w:sz w:val="24"/>
                <w:szCs w:val="24"/>
              </w:rPr>
              <w:t>Sredstva Hrvatskih cesta d.o.o</w:t>
            </w:r>
            <w:r w:rsidR="00A827F3">
              <w:rPr>
                <w:rFonts w:ascii="Times New Roman" w:hAnsi="Times New Roman" w:cs="Times New Roman"/>
                <w:sz w:val="24"/>
                <w:szCs w:val="24"/>
              </w:rPr>
              <w:t>.</w:t>
            </w:r>
          </w:p>
        </w:tc>
      </w:tr>
      <w:tr w:rsidR="00977BDD" w:rsidRPr="00A827F3" w:rsidTr="002D4E10">
        <w:tc>
          <w:tcPr>
            <w:tcW w:w="3544" w:type="dxa"/>
            <w:hideMark/>
          </w:tcPr>
          <w:p w:rsidR="00D0294B" w:rsidRPr="00A827F3" w:rsidRDefault="00D0294B" w:rsidP="002D4E10">
            <w:pPr>
              <w:spacing w:after="120"/>
              <w:rPr>
                <w:rFonts w:ascii="Times New Roman" w:hAnsi="Times New Roman" w:cs="Times New Roman"/>
                <w:sz w:val="24"/>
                <w:szCs w:val="24"/>
              </w:rPr>
            </w:pPr>
            <w:r w:rsidRPr="00A827F3">
              <w:rPr>
                <w:rFonts w:ascii="Times New Roman" w:hAnsi="Times New Roman" w:cs="Times New Roman"/>
                <w:sz w:val="24"/>
                <w:szCs w:val="24"/>
              </w:rPr>
              <w:t>DINAMIKA PROVEDBE:</w:t>
            </w:r>
          </w:p>
        </w:tc>
        <w:tc>
          <w:tcPr>
            <w:tcW w:w="5453" w:type="dxa"/>
            <w:hideMark/>
          </w:tcPr>
          <w:p w:rsidR="00D0294B" w:rsidRPr="00A827F3" w:rsidRDefault="00D0294B" w:rsidP="002D4E10">
            <w:pPr>
              <w:spacing w:after="120"/>
              <w:rPr>
                <w:rFonts w:ascii="Times New Roman" w:hAnsi="Times New Roman" w:cs="Times New Roman"/>
                <w:sz w:val="24"/>
                <w:szCs w:val="24"/>
              </w:rPr>
            </w:pPr>
            <w:r w:rsidRPr="00A827F3">
              <w:rPr>
                <w:rFonts w:ascii="Times New Roman" w:hAnsi="Times New Roman" w:cs="Times New Roman"/>
                <w:sz w:val="24"/>
                <w:szCs w:val="24"/>
              </w:rPr>
              <w:t xml:space="preserve">2020. – 2022.    </w:t>
            </w:r>
          </w:p>
        </w:tc>
      </w:tr>
    </w:tbl>
    <w:p w:rsidR="00D0294B" w:rsidRPr="00A827F3" w:rsidRDefault="00D0294B" w:rsidP="00EC05AC">
      <w:pPr>
        <w:rPr>
          <w:rFonts w:ascii="Times New Roman" w:eastAsia="Times New Roman" w:hAnsi="Times New Roman" w:cs="Times New Roman"/>
          <w:b/>
          <w:bCs/>
          <w:sz w:val="24"/>
          <w:szCs w:val="24"/>
          <w:lang w:eastAsia="hr-HR"/>
        </w:rPr>
      </w:pPr>
      <w:r w:rsidRPr="00A827F3">
        <w:rPr>
          <w:rFonts w:ascii="Times New Roman" w:eastAsia="Times New Roman" w:hAnsi="Times New Roman" w:cs="Times New Roman"/>
          <w:b/>
          <w:bCs/>
          <w:sz w:val="24"/>
          <w:szCs w:val="24"/>
          <w:lang w:eastAsia="hr-HR"/>
        </w:rPr>
        <w:t xml:space="preserve">Projekt rekonstrukcije postojećeg i dogradnja novog mosta na DC2 </w:t>
      </w:r>
      <w:r w:rsidRPr="00A827F3">
        <w:rPr>
          <w:rFonts w:ascii="Cambria Math" w:eastAsia="Times New Roman" w:hAnsi="Cambria Math" w:cs="Cambria Math"/>
          <w:b/>
          <w:bCs/>
          <w:sz w:val="24"/>
          <w:szCs w:val="24"/>
          <w:lang w:eastAsia="hr-HR"/>
        </w:rPr>
        <w:t>‐</w:t>
      </w:r>
      <w:r w:rsidRPr="00A827F3">
        <w:rPr>
          <w:rFonts w:ascii="Times New Roman" w:eastAsia="Times New Roman" w:hAnsi="Times New Roman" w:cs="Times New Roman"/>
          <w:b/>
          <w:bCs/>
          <w:sz w:val="24"/>
          <w:szCs w:val="24"/>
          <w:lang w:eastAsia="hr-HR"/>
        </w:rPr>
        <w:t xml:space="preserve"> ul. K. A. Stepinca </w:t>
      </w:r>
      <w:r w:rsidRPr="00A827F3">
        <w:rPr>
          <w:rFonts w:ascii="Cambria Math" w:eastAsia="Times New Roman" w:hAnsi="Cambria Math" w:cs="Cambria Math"/>
          <w:b/>
          <w:bCs/>
          <w:sz w:val="24"/>
          <w:szCs w:val="24"/>
          <w:lang w:eastAsia="hr-HR"/>
        </w:rPr>
        <w:t>‐</w:t>
      </w:r>
      <w:r w:rsidRPr="00A827F3">
        <w:rPr>
          <w:rFonts w:ascii="Times New Roman" w:eastAsia="Times New Roman" w:hAnsi="Times New Roman" w:cs="Times New Roman"/>
          <w:b/>
          <w:bCs/>
          <w:sz w:val="24"/>
          <w:szCs w:val="24"/>
          <w:lang w:eastAsia="hr-HR"/>
        </w:rPr>
        <w:t xml:space="preserve"> Frankopanska</w:t>
      </w:r>
    </w:p>
    <w:p w:rsidR="00D0294B" w:rsidRPr="00A827F3" w:rsidRDefault="00D0294B" w:rsidP="00D0294B">
      <w:pPr>
        <w:spacing w:after="240" w:line="240" w:lineRule="auto"/>
        <w:jc w:val="both"/>
        <w:rPr>
          <w:rFonts w:ascii="Times New Roman" w:eastAsia="Times New Roman" w:hAnsi="Times New Roman" w:cs="Times New Roman"/>
          <w:sz w:val="24"/>
          <w:szCs w:val="24"/>
          <w:lang w:eastAsia="hr-HR"/>
        </w:rPr>
      </w:pPr>
      <w:r w:rsidRPr="00A827F3">
        <w:rPr>
          <w:rFonts w:ascii="Times New Roman" w:eastAsia="Times New Roman" w:hAnsi="Times New Roman" w:cs="Times New Roman"/>
          <w:sz w:val="24"/>
          <w:szCs w:val="24"/>
          <w:lang w:eastAsia="hr-HR"/>
        </w:rPr>
        <w:t xml:space="preserve">Izrada projektne dokumentacije i ishođenje dozvole za rekonstrukciju nije ugovoreno. Potrebno izraditi projektnu dokumentaciju za rekonstrukciju postojećeg i dogradnju novog mosta na državnoj cesti DC2 preko rijeke Vuke u ulici Kardinala A. Stepinca </w:t>
      </w:r>
      <w:r w:rsidRPr="00A827F3">
        <w:rPr>
          <w:rFonts w:ascii="Cambria Math" w:eastAsia="Times New Roman" w:hAnsi="Cambria Math" w:cs="Cambria Math"/>
          <w:sz w:val="24"/>
          <w:szCs w:val="24"/>
          <w:lang w:eastAsia="hr-HR"/>
        </w:rPr>
        <w:t>‐</w:t>
      </w:r>
      <w:r w:rsidRPr="00A827F3">
        <w:rPr>
          <w:rFonts w:ascii="Times New Roman" w:eastAsia="Times New Roman" w:hAnsi="Times New Roman" w:cs="Times New Roman"/>
          <w:sz w:val="24"/>
          <w:szCs w:val="24"/>
          <w:lang w:eastAsia="hr-HR"/>
        </w:rPr>
        <w:t xml:space="preserve"> Frankopanska. </w:t>
      </w:r>
      <w:r w:rsidR="00B4589B">
        <w:rPr>
          <w:rFonts w:ascii="Times New Roman" w:eastAsia="Times New Roman" w:hAnsi="Times New Roman" w:cs="Times New Roman"/>
          <w:sz w:val="24"/>
          <w:szCs w:val="24"/>
          <w:lang w:eastAsia="hr-HR"/>
        </w:rPr>
        <w:t xml:space="preserve">Za </w:t>
      </w:r>
      <w:r w:rsidR="00B4589B" w:rsidRPr="00B4589B">
        <w:rPr>
          <w:rFonts w:ascii="Times New Roman" w:eastAsia="Times New Roman" w:hAnsi="Times New Roman" w:cs="Times New Roman"/>
          <w:sz w:val="24"/>
          <w:szCs w:val="24"/>
          <w:lang w:eastAsia="hr-HR"/>
        </w:rPr>
        <w:t>p</w:t>
      </w:r>
      <w:r w:rsidRPr="00B4589B">
        <w:rPr>
          <w:rFonts w:ascii="Times New Roman" w:eastAsia="Times New Roman" w:hAnsi="Times New Roman" w:cs="Times New Roman"/>
          <w:sz w:val="24"/>
          <w:szCs w:val="24"/>
          <w:lang w:eastAsia="hr-HR"/>
        </w:rPr>
        <w:t>ostojeći most n</w:t>
      </w:r>
      <w:r w:rsidR="00B4589B" w:rsidRPr="00B4589B">
        <w:rPr>
          <w:rFonts w:ascii="Times New Roman" w:eastAsia="Times New Roman" w:hAnsi="Times New Roman" w:cs="Times New Roman"/>
          <w:sz w:val="24"/>
          <w:szCs w:val="24"/>
          <w:lang w:eastAsia="hr-HR"/>
        </w:rPr>
        <w:t>ije provedeno ispitivanje</w:t>
      </w:r>
      <w:r w:rsidRPr="00B4589B">
        <w:rPr>
          <w:rFonts w:ascii="Times New Roman" w:eastAsia="Times New Roman" w:hAnsi="Times New Roman" w:cs="Times New Roman"/>
          <w:sz w:val="24"/>
          <w:szCs w:val="24"/>
          <w:lang w:eastAsia="hr-HR"/>
        </w:rPr>
        <w:t xml:space="preserve"> opterećenja od</w:t>
      </w:r>
      <w:r w:rsidR="008457AE">
        <w:rPr>
          <w:rFonts w:ascii="Times New Roman" w:eastAsia="Times New Roman" w:hAnsi="Times New Roman" w:cs="Times New Roman"/>
          <w:sz w:val="24"/>
          <w:szCs w:val="24"/>
          <w:lang w:eastAsia="hr-HR"/>
        </w:rPr>
        <w:t xml:space="preserve"> vremena</w:t>
      </w:r>
      <w:r w:rsidRPr="00B4589B">
        <w:rPr>
          <w:rFonts w:ascii="Times New Roman" w:eastAsia="Times New Roman" w:hAnsi="Times New Roman" w:cs="Times New Roman"/>
          <w:sz w:val="24"/>
          <w:szCs w:val="24"/>
          <w:lang w:eastAsia="hr-HR"/>
        </w:rPr>
        <w:t xml:space="preserve"> Domovinskog rata,</w:t>
      </w:r>
      <w:r w:rsidRPr="00A827F3">
        <w:rPr>
          <w:rFonts w:ascii="Times New Roman" w:eastAsia="Times New Roman" w:hAnsi="Times New Roman" w:cs="Times New Roman"/>
          <w:sz w:val="24"/>
          <w:szCs w:val="24"/>
          <w:lang w:eastAsia="hr-HR"/>
        </w:rPr>
        <w:t xml:space="preserve"> </w:t>
      </w:r>
      <w:r w:rsidR="003E3D99">
        <w:rPr>
          <w:rFonts w:ascii="Times New Roman" w:eastAsia="Times New Roman" w:hAnsi="Times New Roman" w:cs="Times New Roman"/>
          <w:sz w:val="24"/>
          <w:szCs w:val="24"/>
          <w:lang w:eastAsia="hr-HR"/>
        </w:rPr>
        <w:t xml:space="preserve">a </w:t>
      </w:r>
      <w:r w:rsidRPr="00A827F3">
        <w:rPr>
          <w:rFonts w:ascii="Times New Roman" w:eastAsia="Times New Roman" w:hAnsi="Times New Roman" w:cs="Times New Roman"/>
          <w:sz w:val="24"/>
          <w:szCs w:val="24"/>
          <w:lang w:eastAsia="hr-HR"/>
        </w:rPr>
        <w:t xml:space="preserve">obnovljen je samo završni sloj asfalta. Nakon izrade projektne dokumentacije i ishođenja dozvole za građenje potrebno je rekonstruirati postojeću državnu cestu i postojeći mosta na državnoj cesti DC2 preko rijeke Vuke u ulici Kardinala A. Stepinca </w:t>
      </w:r>
      <w:r w:rsidRPr="00A827F3">
        <w:rPr>
          <w:rFonts w:ascii="Cambria Math" w:eastAsia="Times New Roman" w:hAnsi="Cambria Math" w:cs="Cambria Math"/>
          <w:sz w:val="24"/>
          <w:szCs w:val="24"/>
          <w:lang w:eastAsia="hr-HR"/>
        </w:rPr>
        <w:t>‐</w:t>
      </w:r>
      <w:r w:rsidRPr="00A827F3">
        <w:rPr>
          <w:rFonts w:ascii="Times New Roman" w:eastAsia="Times New Roman" w:hAnsi="Times New Roman" w:cs="Times New Roman"/>
          <w:sz w:val="24"/>
          <w:szCs w:val="24"/>
          <w:lang w:eastAsia="hr-HR"/>
        </w:rPr>
        <w:t xml:space="preserve"> Frankopanska. Procijenjena vrijednost projektne dokumentacije je 9.250.000,00 kn.</w:t>
      </w:r>
    </w:p>
    <w:tbl>
      <w:tblPr>
        <w:tblW w:w="0" w:type="auto"/>
        <w:tblInd w:w="-8" w:type="dxa"/>
        <w:tblLook w:val="04A0" w:firstRow="1" w:lastRow="0" w:firstColumn="1" w:lastColumn="0" w:noHBand="0" w:noVBand="1"/>
      </w:tblPr>
      <w:tblGrid>
        <w:gridCol w:w="3544"/>
        <w:gridCol w:w="5453"/>
      </w:tblGrid>
      <w:tr w:rsidR="00977BDD" w:rsidRPr="00A827F3" w:rsidTr="002D4E10">
        <w:tc>
          <w:tcPr>
            <w:tcW w:w="3544" w:type="dxa"/>
            <w:hideMark/>
          </w:tcPr>
          <w:p w:rsidR="00D0294B" w:rsidRPr="00A827F3" w:rsidRDefault="00D0294B" w:rsidP="002D4E10">
            <w:pPr>
              <w:spacing w:after="120"/>
              <w:rPr>
                <w:rFonts w:ascii="Times New Roman" w:hAnsi="Times New Roman" w:cs="Times New Roman"/>
                <w:sz w:val="24"/>
                <w:szCs w:val="24"/>
              </w:rPr>
            </w:pPr>
            <w:r w:rsidRPr="00A827F3">
              <w:rPr>
                <w:rFonts w:ascii="Times New Roman" w:hAnsi="Times New Roman" w:cs="Times New Roman"/>
                <w:sz w:val="24"/>
                <w:szCs w:val="24"/>
              </w:rPr>
              <w:t>NOSITELJ:</w:t>
            </w:r>
          </w:p>
        </w:tc>
        <w:tc>
          <w:tcPr>
            <w:tcW w:w="5453" w:type="dxa"/>
          </w:tcPr>
          <w:p w:rsidR="00D0294B" w:rsidRPr="00A827F3" w:rsidRDefault="00D0294B" w:rsidP="002D4E10">
            <w:pPr>
              <w:spacing w:after="120"/>
              <w:rPr>
                <w:rFonts w:ascii="Times New Roman" w:hAnsi="Times New Roman" w:cs="Times New Roman"/>
                <w:sz w:val="24"/>
                <w:szCs w:val="24"/>
              </w:rPr>
            </w:pPr>
            <w:r w:rsidRPr="00A827F3">
              <w:rPr>
                <w:rFonts w:ascii="Times New Roman" w:hAnsi="Times New Roman" w:cs="Times New Roman"/>
                <w:sz w:val="24"/>
                <w:szCs w:val="24"/>
              </w:rPr>
              <w:t>Hrvatske ceste d.o.o.</w:t>
            </w:r>
          </w:p>
        </w:tc>
      </w:tr>
      <w:tr w:rsidR="00977BDD" w:rsidRPr="00A827F3" w:rsidTr="002D4E10">
        <w:tc>
          <w:tcPr>
            <w:tcW w:w="3544" w:type="dxa"/>
            <w:hideMark/>
          </w:tcPr>
          <w:p w:rsidR="00D0294B" w:rsidRPr="00A827F3" w:rsidRDefault="00D0294B" w:rsidP="002D4E10">
            <w:pPr>
              <w:spacing w:after="120"/>
              <w:rPr>
                <w:rFonts w:ascii="Times New Roman" w:hAnsi="Times New Roman" w:cs="Times New Roman"/>
                <w:sz w:val="24"/>
                <w:szCs w:val="24"/>
              </w:rPr>
            </w:pPr>
            <w:r w:rsidRPr="00A827F3">
              <w:rPr>
                <w:rFonts w:ascii="Times New Roman" w:hAnsi="Times New Roman" w:cs="Times New Roman"/>
                <w:sz w:val="24"/>
                <w:szCs w:val="24"/>
              </w:rPr>
              <w:t>NAČIN FINANCIRANJA:</w:t>
            </w:r>
          </w:p>
        </w:tc>
        <w:tc>
          <w:tcPr>
            <w:tcW w:w="5453" w:type="dxa"/>
          </w:tcPr>
          <w:p w:rsidR="00D0294B" w:rsidRPr="00A827F3" w:rsidRDefault="00D0294B" w:rsidP="00A827F3">
            <w:pPr>
              <w:spacing w:after="120"/>
              <w:rPr>
                <w:rFonts w:ascii="Times New Roman" w:hAnsi="Times New Roman" w:cs="Times New Roman"/>
                <w:sz w:val="24"/>
                <w:szCs w:val="24"/>
              </w:rPr>
            </w:pPr>
            <w:r w:rsidRPr="00A827F3">
              <w:rPr>
                <w:rFonts w:ascii="Times New Roman" w:hAnsi="Times New Roman" w:cs="Times New Roman"/>
                <w:sz w:val="24"/>
                <w:szCs w:val="24"/>
              </w:rPr>
              <w:t>Sr</w:t>
            </w:r>
            <w:r w:rsidR="00A827F3">
              <w:rPr>
                <w:rFonts w:ascii="Times New Roman" w:hAnsi="Times New Roman" w:cs="Times New Roman"/>
                <w:sz w:val="24"/>
                <w:szCs w:val="24"/>
              </w:rPr>
              <w:t xml:space="preserve">edstva Hrvatskih cesta d.o.o. </w:t>
            </w:r>
          </w:p>
        </w:tc>
      </w:tr>
      <w:tr w:rsidR="00977BDD" w:rsidRPr="00A827F3" w:rsidTr="002D4E10">
        <w:tc>
          <w:tcPr>
            <w:tcW w:w="3544" w:type="dxa"/>
            <w:hideMark/>
          </w:tcPr>
          <w:p w:rsidR="00D0294B" w:rsidRPr="00A827F3" w:rsidRDefault="00D0294B" w:rsidP="002D4E10">
            <w:pPr>
              <w:spacing w:after="120"/>
              <w:rPr>
                <w:rFonts w:ascii="Times New Roman" w:hAnsi="Times New Roman" w:cs="Times New Roman"/>
                <w:sz w:val="24"/>
                <w:szCs w:val="24"/>
              </w:rPr>
            </w:pPr>
            <w:r w:rsidRPr="00A827F3">
              <w:rPr>
                <w:rFonts w:ascii="Times New Roman" w:hAnsi="Times New Roman" w:cs="Times New Roman"/>
                <w:sz w:val="24"/>
                <w:szCs w:val="24"/>
              </w:rPr>
              <w:t>DINAMIKA PROVEDBE:</w:t>
            </w:r>
          </w:p>
        </w:tc>
        <w:tc>
          <w:tcPr>
            <w:tcW w:w="5453" w:type="dxa"/>
            <w:hideMark/>
          </w:tcPr>
          <w:p w:rsidR="00D0294B" w:rsidRPr="00A827F3" w:rsidRDefault="00D0294B" w:rsidP="002D4E10">
            <w:pPr>
              <w:spacing w:after="120"/>
              <w:rPr>
                <w:rFonts w:ascii="Times New Roman" w:hAnsi="Times New Roman" w:cs="Times New Roman"/>
                <w:sz w:val="24"/>
                <w:szCs w:val="24"/>
              </w:rPr>
            </w:pPr>
            <w:r w:rsidRPr="00A827F3">
              <w:rPr>
                <w:rFonts w:ascii="Times New Roman" w:hAnsi="Times New Roman" w:cs="Times New Roman"/>
                <w:sz w:val="24"/>
                <w:szCs w:val="24"/>
              </w:rPr>
              <w:t xml:space="preserve">2020. – 2022. </w:t>
            </w:r>
          </w:p>
        </w:tc>
      </w:tr>
    </w:tbl>
    <w:p w:rsidR="00D0294B" w:rsidRPr="00A827F3" w:rsidRDefault="00D0294B" w:rsidP="00D0294B">
      <w:pPr>
        <w:spacing w:before="240" w:after="240" w:line="240" w:lineRule="auto"/>
        <w:jc w:val="both"/>
        <w:rPr>
          <w:rFonts w:ascii="Times New Roman" w:eastAsia="Times New Roman" w:hAnsi="Times New Roman" w:cs="Times New Roman"/>
          <w:b/>
          <w:bCs/>
          <w:sz w:val="24"/>
          <w:szCs w:val="24"/>
          <w:lang w:eastAsia="hr-HR"/>
        </w:rPr>
      </w:pPr>
      <w:r w:rsidRPr="00A827F3">
        <w:rPr>
          <w:rFonts w:ascii="Times New Roman" w:eastAsia="Times New Roman" w:hAnsi="Times New Roman" w:cs="Times New Roman"/>
          <w:b/>
          <w:bCs/>
          <w:sz w:val="24"/>
          <w:szCs w:val="24"/>
          <w:lang w:eastAsia="hr-HR"/>
        </w:rPr>
        <w:t xml:space="preserve">Projekt rekonstrukcije DC2 K. A. Stepinca </w:t>
      </w:r>
      <w:r w:rsidRPr="00A827F3">
        <w:rPr>
          <w:rFonts w:ascii="Cambria Math" w:eastAsia="Times New Roman" w:hAnsi="Cambria Math" w:cs="Cambria Math"/>
          <w:b/>
          <w:bCs/>
          <w:sz w:val="24"/>
          <w:szCs w:val="24"/>
          <w:lang w:eastAsia="hr-HR"/>
        </w:rPr>
        <w:t>‐</w:t>
      </w:r>
      <w:r w:rsidRPr="00A827F3">
        <w:rPr>
          <w:rFonts w:ascii="Times New Roman" w:eastAsia="Times New Roman" w:hAnsi="Times New Roman" w:cs="Times New Roman"/>
          <w:b/>
          <w:bCs/>
          <w:sz w:val="24"/>
          <w:szCs w:val="24"/>
          <w:lang w:eastAsia="hr-HR"/>
        </w:rPr>
        <w:t xml:space="preserve"> Frankopanska</w:t>
      </w:r>
    </w:p>
    <w:p w:rsidR="00D0294B" w:rsidRPr="00A827F3" w:rsidRDefault="00D0294B" w:rsidP="00D0294B">
      <w:pPr>
        <w:spacing w:after="240" w:line="240" w:lineRule="auto"/>
        <w:jc w:val="both"/>
        <w:rPr>
          <w:rFonts w:ascii="Times New Roman" w:eastAsia="Times New Roman" w:hAnsi="Times New Roman" w:cs="Times New Roman"/>
          <w:sz w:val="24"/>
          <w:szCs w:val="24"/>
          <w:lang w:eastAsia="hr-HR"/>
        </w:rPr>
      </w:pPr>
      <w:r w:rsidRPr="00A827F3">
        <w:rPr>
          <w:rFonts w:ascii="Times New Roman" w:eastAsia="Times New Roman" w:hAnsi="Times New Roman" w:cs="Times New Roman"/>
          <w:sz w:val="24"/>
          <w:szCs w:val="24"/>
          <w:lang w:eastAsia="hr-HR"/>
        </w:rPr>
        <w:t xml:space="preserve">Izrada projektne dokumentacije i ishođenje dozvole za rekonstrukciju nije ugovoreno. Potrebno izraditi projektnu dokumentaciju za rekonstrukciju državne ceste od početka ulice Kardinala Alojzija Stepinca do Frankopanske ulice (cca 1.200,00 m). Izgradnjom nove gradske tržnice stekli su se preduvjeti za rekonstrukciju ulice primjerene gradskom središtu. </w:t>
      </w:r>
      <w:r w:rsidRPr="00A827F3">
        <w:rPr>
          <w:rFonts w:ascii="Times New Roman" w:eastAsia="Times New Roman" w:hAnsi="Times New Roman" w:cs="Times New Roman"/>
          <w:sz w:val="24"/>
          <w:szCs w:val="24"/>
          <w:lang w:eastAsia="hr-HR"/>
        </w:rPr>
        <w:lastRenderedPageBreak/>
        <w:t>Nakon izrade projektne dokumentacije i ishođenja dozvole za rekonstrukciju potrebno je rekonstruirati postojeću državnu cestu od početka ulice Kardinala Alojzija Stepinca do kraja Frankopanske ulice. Procijenjena vrijednost projektne dokumentacije i radova je 8.300.000,00 kn.</w:t>
      </w:r>
    </w:p>
    <w:tbl>
      <w:tblPr>
        <w:tblW w:w="0" w:type="auto"/>
        <w:tblInd w:w="-8" w:type="dxa"/>
        <w:tblLook w:val="04A0" w:firstRow="1" w:lastRow="0" w:firstColumn="1" w:lastColumn="0" w:noHBand="0" w:noVBand="1"/>
      </w:tblPr>
      <w:tblGrid>
        <w:gridCol w:w="3544"/>
        <w:gridCol w:w="5453"/>
      </w:tblGrid>
      <w:tr w:rsidR="00977BDD" w:rsidRPr="00A827F3" w:rsidTr="002D4E10">
        <w:tc>
          <w:tcPr>
            <w:tcW w:w="3544" w:type="dxa"/>
            <w:hideMark/>
          </w:tcPr>
          <w:p w:rsidR="00D0294B" w:rsidRPr="00A827F3" w:rsidRDefault="00D0294B" w:rsidP="002D4E10">
            <w:pPr>
              <w:spacing w:after="120"/>
              <w:rPr>
                <w:rFonts w:ascii="Times New Roman" w:hAnsi="Times New Roman" w:cs="Times New Roman"/>
                <w:sz w:val="24"/>
                <w:szCs w:val="24"/>
              </w:rPr>
            </w:pPr>
            <w:r w:rsidRPr="00A827F3">
              <w:rPr>
                <w:rFonts w:ascii="Times New Roman" w:hAnsi="Times New Roman" w:cs="Times New Roman"/>
                <w:sz w:val="24"/>
                <w:szCs w:val="24"/>
              </w:rPr>
              <w:t>NOSITELJ:</w:t>
            </w:r>
          </w:p>
        </w:tc>
        <w:tc>
          <w:tcPr>
            <w:tcW w:w="5453" w:type="dxa"/>
          </w:tcPr>
          <w:p w:rsidR="00D0294B" w:rsidRPr="00A827F3" w:rsidRDefault="00D0294B" w:rsidP="002D4E10">
            <w:pPr>
              <w:spacing w:after="120"/>
              <w:rPr>
                <w:rFonts w:ascii="Times New Roman" w:hAnsi="Times New Roman" w:cs="Times New Roman"/>
                <w:sz w:val="24"/>
                <w:szCs w:val="24"/>
              </w:rPr>
            </w:pPr>
            <w:r w:rsidRPr="00A827F3">
              <w:rPr>
                <w:rFonts w:ascii="Times New Roman" w:hAnsi="Times New Roman" w:cs="Times New Roman"/>
                <w:sz w:val="24"/>
                <w:szCs w:val="24"/>
              </w:rPr>
              <w:t>Hrvatske ceste d.o.o.</w:t>
            </w:r>
          </w:p>
        </w:tc>
      </w:tr>
      <w:tr w:rsidR="00977BDD" w:rsidRPr="00A827F3" w:rsidTr="002D4E10">
        <w:tc>
          <w:tcPr>
            <w:tcW w:w="3544" w:type="dxa"/>
            <w:hideMark/>
          </w:tcPr>
          <w:p w:rsidR="00D0294B" w:rsidRPr="00A827F3" w:rsidRDefault="00D0294B" w:rsidP="002D4E10">
            <w:pPr>
              <w:spacing w:after="120"/>
              <w:rPr>
                <w:rFonts w:ascii="Times New Roman" w:hAnsi="Times New Roman" w:cs="Times New Roman"/>
                <w:sz w:val="24"/>
                <w:szCs w:val="24"/>
              </w:rPr>
            </w:pPr>
            <w:r w:rsidRPr="00A827F3">
              <w:rPr>
                <w:rFonts w:ascii="Times New Roman" w:hAnsi="Times New Roman" w:cs="Times New Roman"/>
                <w:sz w:val="24"/>
                <w:szCs w:val="24"/>
              </w:rPr>
              <w:t>NAČIN FINANCIRANJA:</w:t>
            </w:r>
          </w:p>
        </w:tc>
        <w:tc>
          <w:tcPr>
            <w:tcW w:w="5453" w:type="dxa"/>
          </w:tcPr>
          <w:p w:rsidR="00D0294B" w:rsidRPr="00A827F3" w:rsidRDefault="00D0294B" w:rsidP="00A827F3">
            <w:pPr>
              <w:spacing w:after="120"/>
              <w:rPr>
                <w:rFonts w:ascii="Times New Roman" w:hAnsi="Times New Roman" w:cs="Times New Roman"/>
                <w:sz w:val="24"/>
                <w:szCs w:val="24"/>
              </w:rPr>
            </w:pPr>
            <w:r w:rsidRPr="00A827F3">
              <w:rPr>
                <w:rFonts w:ascii="Times New Roman" w:hAnsi="Times New Roman" w:cs="Times New Roman"/>
                <w:sz w:val="24"/>
                <w:szCs w:val="24"/>
              </w:rPr>
              <w:t>Sr</w:t>
            </w:r>
            <w:r w:rsidR="00A827F3">
              <w:rPr>
                <w:rFonts w:ascii="Times New Roman" w:hAnsi="Times New Roman" w:cs="Times New Roman"/>
                <w:sz w:val="24"/>
                <w:szCs w:val="24"/>
              </w:rPr>
              <w:t xml:space="preserve">edstva Hrvatskih cesta d.o.o. </w:t>
            </w:r>
          </w:p>
        </w:tc>
      </w:tr>
      <w:tr w:rsidR="00977BDD" w:rsidRPr="00A827F3" w:rsidTr="002D4E10">
        <w:tc>
          <w:tcPr>
            <w:tcW w:w="3544" w:type="dxa"/>
            <w:hideMark/>
          </w:tcPr>
          <w:p w:rsidR="00D0294B" w:rsidRPr="00A827F3" w:rsidRDefault="00D0294B" w:rsidP="002D4E10">
            <w:pPr>
              <w:spacing w:after="120"/>
              <w:rPr>
                <w:rFonts w:ascii="Times New Roman" w:hAnsi="Times New Roman" w:cs="Times New Roman"/>
                <w:sz w:val="24"/>
                <w:szCs w:val="24"/>
              </w:rPr>
            </w:pPr>
            <w:r w:rsidRPr="00A827F3">
              <w:rPr>
                <w:rFonts w:ascii="Times New Roman" w:hAnsi="Times New Roman" w:cs="Times New Roman"/>
                <w:sz w:val="24"/>
                <w:szCs w:val="24"/>
              </w:rPr>
              <w:t>DINAMIKA PROVEDBE:</w:t>
            </w:r>
          </w:p>
        </w:tc>
        <w:tc>
          <w:tcPr>
            <w:tcW w:w="5453" w:type="dxa"/>
            <w:hideMark/>
          </w:tcPr>
          <w:p w:rsidR="00D0294B" w:rsidRPr="00A827F3" w:rsidRDefault="00D0294B" w:rsidP="002D4E10">
            <w:pPr>
              <w:spacing w:after="120"/>
              <w:rPr>
                <w:rFonts w:ascii="Times New Roman" w:hAnsi="Times New Roman" w:cs="Times New Roman"/>
                <w:sz w:val="24"/>
                <w:szCs w:val="24"/>
              </w:rPr>
            </w:pPr>
            <w:r w:rsidRPr="00A827F3">
              <w:rPr>
                <w:rFonts w:ascii="Times New Roman" w:hAnsi="Times New Roman" w:cs="Times New Roman"/>
                <w:sz w:val="24"/>
                <w:szCs w:val="24"/>
              </w:rPr>
              <w:t xml:space="preserve">2021. – 2022.       </w:t>
            </w:r>
          </w:p>
        </w:tc>
      </w:tr>
    </w:tbl>
    <w:p w:rsidR="00A827F3" w:rsidRDefault="00A827F3" w:rsidP="00E039F7">
      <w:pPr>
        <w:spacing w:after="240" w:line="240" w:lineRule="auto"/>
        <w:jc w:val="both"/>
        <w:rPr>
          <w:rFonts w:ascii="Times New Roman" w:eastAsia="Times New Roman" w:hAnsi="Times New Roman" w:cs="Times New Roman"/>
          <w:i/>
          <w:sz w:val="24"/>
          <w:szCs w:val="24"/>
          <w:lang w:eastAsia="hr-HR"/>
        </w:rPr>
      </w:pPr>
    </w:p>
    <w:p w:rsidR="00D21D57" w:rsidRPr="00A827F3" w:rsidRDefault="00D21D57" w:rsidP="00D21D57">
      <w:pPr>
        <w:spacing w:before="240" w:after="240" w:line="240" w:lineRule="auto"/>
        <w:jc w:val="both"/>
        <w:rPr>
          <w:rFonts w:ascii="Times New Roman" w:eastAsia="Times New Roman" w:hAnsi="Times New Roman" w:cs="Times New Roman"/>
          <w:b/>
          <w:bCs/>
          <w:sz w:val="24"/>
          <w:szCs w:val="24"/>
          <w:lang w:eastAsia="hr-HR"/>
        </w:rPr>
      </w:pPr>
      <w:r w:rsidRPr="00213E2E">
        <w:rPr>
          <w:rFonts w:ascii="Times New Roman" w:eastAsia="Times New Roman" w:hAnsi="Times New Roman" w:cs="Times New Roman"/>
          <w:b/>
          <w:bCs/>
          <w:sz w:val="24"/>
          <w:szCs w:val="24"/>
          <w:lang w:eastAsia="hr-HR"/>
        </w:rPr>
        <w:t>Projekt rekonstrukcije ulice Vinkovačka cesta – DC55</w:t>
      </w:r>
      <w:r w:rsidRPr="00A827F3">
        <w:rPr>
          <w:rFonts w:ascii="Times New Roman" w:eastAsia="Times New Roman" w:hAnsi="Times New Roman" w:cs="Times New Roman"/>
          <w:b/>
          <w:bCs/>
          <w:sz w:val="24"/>
          <w:szCs w:val="24"/>
          <w:lang w:eastAsia="hr-HR"/>
        </w:rPr>
        <w:t xml:space="preserve"> </w:t>
      </w:r>
      <w:r w:rsidR="004E0C2F">
        <w:rPr>
          <w:rFonts w:ascii="Times New Roman" w:eastAsia="Times New Roman" w:hAnsi="Times New Roman" w:cs="Times New Roman"/>
          <w:b/>
          <w:bCs/>
          <w:sz w:val="24"/>
          <w:szCs w:val="24"/>
          <w:lang w:eastAsia="hr-HR"/>
        </w:rPr>
        <w:t>(cca. 2.500,00 m)</w:t>
      </w:r>
    </w:p>
    <w:p w:rsidR="00D21D57" w:rsidRPr="00D21D57" w:rsidRDefault="00D21D57" w:rsidP="00D21D57">
      <w:pPr>
        <w:spacing w:after="240" w:line="240" w:lineRule="auto"/>
        <w:jc w:val="both"/>
        <w:rPr>
          <w:rFonts w:ascii="Times New Roman" w:eastAsia="Times New Roman" w:hAnsi="Times New Roman" w:cs="Times New Roman"/>
          <w:sz w:val="24"/>
          <w:szCs w:val="24"/>
          <w:lang w:eastAsia="hr-HR"/>
        </w:rPr>
      </w:pPr>
      <w:r w:rsidRPr="00D21D57">
        <w:rPr>
          <w:rFonts w:ascii="Times New Roman" w:eastAsia="Times New Roman" w:hAnsi="Times New Roman" w:cs="Times New Roman"/>
          <w:sz w:val="24"/>
          <w:szCs w:val="24"/>
          <w:lang w:eastAsia="hr-HR"/>
        </w:rPr>
        <w:t xml:space="preserve">Potrebno izraditi projektnu dokumentaciju za rekonstrukciju državne ceste DC55 </w:t>
      </w:r>
      <w:r>
        <w:rPr>
          <w:rFonts w:ascii="Times New Roman" w:eastAsia="Times New Roman" w:hAnsi="Times New Roman" w:cs="Times New Roman"/>
          <w:sz w:val="24"/>
          <w:szCs w:val="24"/>
          <w:lang w:eastAsia="hr-HR"/>
        </w:rPr>
        <w:t>–</w:t>
      </w:r>
      <w:r w:rsidRPr="00D21D57">
        <w:rPr>
          <w:rFonts w:ascii="Times New Roman" w:eastAsia="Times New Roman" w:hAnsi="Times New Roman" w:cs="Times New Roman"/>
          <w:sz w:val="24"/>
          <w:szCs w:val="24"/>
          <w:lang w:eastAsia="hr-HR"/>
        </w:rPr>
        <w:t xml:space="preserve"> ulice</w:t>
      </w:r>
      <w:r>
        <w:rPr>
          <w:rFonts w:ascii="Times New Roman" w:eastAsia="Times New Roman" w:hAnsi="Times New Roman" w:cs="Times New Roman"/>
          <w:sz w:val="24"/>
          <w:szCs w:val="24"/>
          <w:lang w:eastAsia="hr-HR"/>
        </w:rPr>
        <w:t xml:space="preserve"> </w:t>
      </w:r>
      <w:r w:rsidRPr="00D21D57">
        <w:rPr>
          <w:rFonts w:ascii="Times New Roman" w:eastAsia="Times New Roman" w:hAnsi="Times New Roman" w:cs="Times New Roman"/>
          <w:sz w:val="24"/>
          <w:szCs w:val="24"/>
          <w:lang w:eastAsia="hr-HR"/>
        </w:rPr>
        <w:t>Vinkovačka (cca 2.500,00 m). Projektna dokumentacija za izgradnju postojeće državne ceste D5S je nestala u Domovinskom ratu. Redovnim održavanjem je presvučen završni sloj asfalta na cijeloj dionici u više navrata ali uslijed intenzivnog teretnog prometa protekom vremena pojavljuju se novi kolotrazi. Projektna dokumentacija mora obuhvatiti ispitivanja postojeće kolničke konstrukcije, te analizu svih tehničkih opcija obnove kolnika. Projektant je dužan predložiti optimalna rješenja s financijskog stanovišta te tehničko prometne opravdanosti.</w:t>
      </w:r>
      <w:r>
        <w:rPr>
          <w:rFonts w:ascii="Times New Roman" w:eastAsia="Times New Roman" w:hAnsi="Times New Roman" w:cs="Times New Roman"/>
          <w:sz w:val="24"/>
          <w:szCs w:val="24"/>
          <w:lang w:eastAsia="hr-HR"/>
        </w:rPr>
        <w:t xml:space="preserve"> Procijenjena vrijednost je 500.000 kn.</w:t>
      </w:r>
    </w:p>
    <w:tbl>
      <w:tblPr>
        <w:tblW w:w="0" w:type="auto"/>
        <w:tblInd w:w="-8" w:type="dxa"/>
        <w:tblLook w:val="04A0" w:firstRow="1" w:lastRow="0" w:firstColumn="1" w:lastColumn="0" w:noHBand="0" w:noVBand="1"/>
      </w:tblPr>
      <w:tblGrid>
        <w:gridCol w:w="3544"/>
        <w:gridCol w:w="5453"/>
      </w:tblGrid>
      <w:tr w:rsidR="003A747E" w:rsidRPr="00A827F3" w:rsidTr="00446F76">
        <w:tc>
          <w:tcPr>
            <w:tcW w:w="3544" w:type="dxa"/>
            <w:hideMark/>
          </w:tcPr>
          <w:p w:rsidR="003A747E" w:rsidRPr="00A827F3" w:rsidRDefault="003A747E" w:rsidP="00446F76">
            <w:pPr>
              <w:spacing w:after="120"/>
              <w:rPr>
                <w:rFonts w:ascii="Times New Roman" w:hAnsi="Times New Roman" w:cs="Times New Roman"/>
                <w:sz w:val="24"/>
                <w:szCs w:val="24"/>
              </w:rPr>
            </w:pPr>
            <w:r w:rsidRPr="00A827F3">
              <w:rPr>
                <w:rFonts w:ascii="Times New Roman" w:hAnsi="Times New Roman" w:cs="Times New Roman"/>
                <w:sz w:val="24"/>
                <w:szCs w:val="24"/>
              </w:rPr>
              <w:t>NOSITELJ:</w:t>
            </w:r>
          </w:p>
        </w:tc>
        <w:tc>
          <w:tcPr>
            <w:tcW w:w="5453" w:type="dxa"/>
          </w:tcPr>
          <w:p w:rsidR="003A747E" w:rsidRPr="00A827F3" w:rsidRDefault="003A747E" w:rsidP="00446F76">
            <w:pPr>
              <w:spacing w:after="120"/>
              <w:rPr>
                <w:rFonts w:ascii="Times New Roman" w:hAnsi="Times New Roman" w:cs="Times New Roman"/>
                <w:sz w:val="24"/>
                <w:szCs w:val="24"/>
              </w:rPr>
            </w:pPr>
            <w:r w:rsidRPr="00A827F3">
              <w:rPr>
                <w:rFonts w:ascii="Times New Roman" w:hAnsi="Times New Roman" w:cs="Times New Roman"/>
                <w:sz w:val="24"/>
                <w:szCs w:val="24"/>
              </w:rPr>
              <w:t>Hrvatske ceste d.o.o.</w:t>
            </w:r>
          </w:p>
        </w:tc>
      </w:tr>
      <w:tr w:rsidR="003A747E" w:rsidRPr="00A827F3" w:rsidTr="00446F76">
        <w:tc>
          <w:tcPr>
            <w:tcW w:w="3544" w:type="dxa"/>
            <w:hideMark/>
          </w:tcPr>
          <w:p w:rsidR="003A747E" w:rsidRPr="00A827F3" w:rsidRDefault="003A747E" w:rsidP="00446F76">
            <w:pPr>
              <w:spacing w:after="120"/>
              <w:rPr>
                <w:rFonts w:ascii="Times New Roman" w:hAnsi="Times New Roman" w:cs="Times New Roman"/>
                <w:sz w:val="24"/>
                <w:szCs w:val="24"/>
              </w:rPr>
            </w:pPr>
            <w:r w:rsidRPr="00A827F3">
              <w:rPr>
                <w:rFonts w:ascii="Times New Roman" w:hAnsi="Times New Roman" w:cs="Times New Roman"/>
                <w:sz w:val="24"/>
                <w:szCs w:val="24"/>
              </w:rPr>
              <w:t>NAČIN FINANCIRANJA:</w:t>
            </w:r>
          </w:p>
        </w:tc>
        <w:tc>
          <w:tcPr>
            <w:tcW w:w="5453" w:type="dxa"/>
          </w:tcPr>
          <w:p w:rsidR="003A747E" w:rsidRPr="00A827F3" w:rsidRDefault="003A747E" w:rsidP="00446F76">
            <w:pPr>
              <w:spacing w:after="120"/>
              <w:rPr>
                <w:rFonts w:ascii="Times New Roman" w:hAnsi="Times New Roman" w:cs="Times New Roman"/>
                <w:sz w:val="24"/>
                <w:szCs w:val="24"/>
              </w:rPr>
            </w:pPr>
            <w:r w:rsidRPr="00A827F3">
              <w:rPr>
                <w:rFonts w:ascii="Times New Roman" w:hAnsi="Times New Roman" w:cs="Times New Roman"/>
                <w:sz w:val="24"/>
                <w:szCs w:val="24"/>
              </w:rPr>
              <w:t>Sr</w:t>
            </w:r>
            <w:r>
              <w:rPr>
                <w:rFonts w:ascii="Times New Roman" w:hAnsi="Times New Roman" w:cs="Times New Roman"/>
                <w:sz w:val="24"/>
                <w:szCs w:val="24"/>
              </w:rPr>
              <w:t xml:space="preserve">edstva Hrvatskih cesta d.o.o. </w:t>
            </w:r>
          </w:p>
        </w:tc>
      </w:tr>
      <w:tr w:rsidR="003A747E" w:rsidRPr="00A827F3" w:rsidTr="00446F76">
        <w:tc>
          <w:tcPr>
            <w:tcW w:w="3544" w:type="dxa"/>
            <w:hideMark/>
          </w:tcPr>
          <w:p w:rsidR="003A747E" w:rsidRPr="00A827F3" w:rsidRDefault="003A747E" w:rsidP="00446F76">
            <w:pPr>
              <w:spacing w:after="120"/>
              <w:rPr>
                <w:rFonts w:ascii="Times New Roman" w:hAnsi="Times New Roman" w:cs="Times New Roman"/>
                <w:sz w:val="24"/>
                <w:szCs w:val="24"/>
              </w:rPr>
            </w:pPr>
            <w:r w:rsidRPr="00A827F3">
              <w:rPr>
                <w:rFonts w:ascii="Times New Roman" w:hAnsi="Times New Roman" w:cs="Times New Roman"/>
                <w:sz w:val="24"/>
                <w:szCs w:val="24"/>
              </w:rPr>
              <w:t>DINAMIKA PROVEDBE:</w:t>
            </w:r>
          </w:p>
        </w:tc>
        <w:tc>
          <w:tcPr>
            <w:tcW w:w="5453" w:type="dxa"/>
            <w:hideMark/>
          </w:tcPr>
          <w:p w:rsidR="003A747E" w:rsidRPr="00A827F3" w:rsidRDefault="003A747E" w:rsidP="00446F76">
            <w:pPr>
              <w:spacing w:after="120"/>
              <w:rPr>
                <w:rFonts w:ascii="Times New Roman" w:hAnsi="Times New Roman" w:cs="Times New Roman"/>
                <w:sz w:val="24"/>
                <w:szCs w:val="24"/>
              </w:rPr>
            </w:pPr>
            <w:r>
              <w:rPr>
                <w:rFonts w:ascii="Times New Roman" w:hAnsi="Times New Roman" w:cs="Times New Roman"/>
                <w:sz w:val="24"/>
                <w:szCs w:val="24"/>
              </w:rPr>
              <w:t>2022.</w:t>
            </w:r>
          </w:p>
        </w:tc>
      </w:tr>
    </w:tbl>
    <w:p w:rsidR="003A747E" w:rsidRDefault="003A747E" w:rsidP="003A747E">
      <w:pPr>
        <w:spacing w:after="240" w:line="240" w:lineRule="auto"/>
        <w:jc w:val="both"/>
        <w:rPr>
          <w:rFonts w:ascii="Times New Roman" w:eastAsia="Times New Roman" w:hAnsi="Times New Roman" w:cs="Times New Roman"/>
          <w:i/>
          <w:sz w:val="24"/>
          <w:szCs w:val="24"/>
          <w:lang w:eastAsia="hr-HR"/>
        </w:rPr>
      </w:pPr>
    </w:p>
    <w:p w:rsidR="00E039F7" w:rsidRPr="00F81143" w:rsidRDefault="00E039F7" w:rsidP="00E039F7">
      <w:pPr>
        <w:spacing w:after="240" w:line="240" w:lineRule="auto"/>
        <w:jc w:val="both"/>
        <w:rPr>
          <w:rFonts w:ascii="Times New Roman" w:eastAsia="Times New Roman" w:hAnsi="Times New Roman" w:cs="Times New Roman"/>
          <w:i/>
          <w:sz w:val="24"/>
          <w:szCs w:val="24"/>
          <w:lang w:eastAsia="hr-HR"/>
        </w:rPr>
      </w:pPr>
      <w:r w:rsidRPr="00F81143">
        <w:rPr>
          <w:rFonts w:ascii="Times New Roman" w:eastAsia="Times New Roman" w:hAnsi="Times New Roman" w:cs="Times New Roman"/>
          <w:i/>
          <w:sz w:val="24"/>
          <w:szCs w:val="24"/>
          <w:lang w:eastAsia="hr-HR"/>
        </w:rPr>
        <w:t>4.1.2. Nerazvrstane ceste</w:t>
      </w:r>
    </w:p>
    <w:p w:rsidR="00446F76" w:rsidRDefault="00446F76" w:rsidP="00E039F7">
      <w:pPr>
        <w:spacing w:after="240" w:line="240" w:lineRule="auto"/>
        <w:jc w:val="both"/>
        <w:rPr>
          <w:rFonts w:ascii="Times New Roman" w:eastAsia="Times New Roman" w:hAnsi="Times New Roman" w:cs="Times New Roman"/>
          <w:sz w:val="24"/>
          <w:szCs w:val="24"/>
          <w:lang w:eastAsia="hr-HR"/>
        </w:rPr>
      </w:pPr>
    </w:p>
    <w:p w:rsidR="00446F76" w:rsidRDefault="00CE0CEF" w:rsidP="00E039F7">
      <w:pPr>
        <w:spacing w:after="240" w:line="240" w:lineRule="auto"/>
        <w:jc w:val="both"/>
        <w:rPr>
          <w:rFonts w:ascii="Times New Roman" w:eastAsia="Times New Roman" w:hAnsi="Times New Roman" w:cs="Times New Roman"/>
          <w:sz w:val="24"/>
          <w:szCs w:val="24"/>
          <w:lang w:eastAsia="hr-HR"/>
        </w:rPr>
      </w:pPr>
      <w:r w:rsidRPr="00CE0CEF">
        <w:rPr>
          <w:rFonts w:ascii="Times New Roman" w:eastAsia="Times New Roman" w:hAnsi="Times New Roman" w:cs="Times New Roman"/>
          <w:sz w:val="24"/>
          <w:szCs w:val="24"/>
          <w:lang w:eastAsia="hr-HR"/>
        </w:rPr>
        <w:t>Ministarstvo mora, prometa i infrastrukture i H</w:t>
      </w:r>
      <w:r>
        <w:rPr>
          <w:rFonts w:ascii="Times New Roman" w:eastAsia="Times New Roman" w:hAnsi="Times New Roman" w:cs="Times New Roman"/>
          <w:sz w:val="24"/>
          <w:szCs w:val="24"/>
          <w:lang w:eastAsia="hr-HR"/>
        </w:rPr>
        <w:t>rvatske ceste d.o.o. će nakon donoš</w:t>
      </w:r>
      <w:r w:rsidRPr="00CE0CEF">
        <w:rPr>
          <w:rFonts w:ascii="Times New Roman" w:eastAsia="Times New Roman" w:hAnsi="Times New Roman" w:cs="Times New Roman"/>
          <w:sz w:val="24"/>
          <w:szCs w:val="24"/>
          <w:lang w:eastAsia="hr-HR"/>
        </w:rPr>
        <w:t>enja</w:t>
      </w:r>
      <w:r>
        <w:rPr>
          <w:rFonts w:ascii="Times New Roman" w:eastAsia="Times New Roman" w:hAnsi="Times New Roman" w:cs="Times New Roman"/>
          <w:sz w:val="24"/>
          <w:szCs w:val="24"/>
          <w:lang w:eastAsia="hr-HR"/>
        </w:rPr>
        <w:t xml:space="preserve"> </w:t>
      </w:r>
      <w:r w:rsidRPr="00CE0CEF">
        <w:rPr>
          <w:rFonts w:ascii="Times New Roman" w:eastAsia="Times New Roman" w:hAnsi="Times New Roman" w:cs="Times New Roman"/>
          <w:sz w:val="24"/>
          <w:szCs w:val="24"/>
          <w:lang w:eastAsia="hr-HR"/>
        </w:rPr>
        <w:t>smjernica ekonomske i fiskalne politike za razdoblje 2020. - 2022. utvrditi ovisno o</w:t>
      </w:r>
      <w:r>
        <w:rPr>
          <w:rFonts w:ascii="Times New Roman" w:eastAsia="Times New Roman" w:hAnsi="Times New Roman" w:cs="Times New Roman"/>
          <w:sz w:val="24"/>
          <w:szCs w:val="24"/>
          <w:lang w:eastAsia="hr-HR"/>
        </w:rPr>
        <w:t xml:space="preserve"> raspoloživim financijskim mogućnostima dinamiku izvrš</w:t>
      </w:r>
      <w:r w:rsidRPr="00CE0CEF">
        <w:rPr>
          <w:rFonts w:ascii="Times New Roman" w:eastAsia="Times New Roman" w:hAnsi="Times New Roman" w:cs="Times New Roman"/>
          <w:sz w:val="24"/>
          <w:szCs w:val="24"/>
          <w:lang w:eastAsia="hr-HR"/>
        </w:rPr>
        <w:t>enja projekata na nerazvrstanim</w:t>
      </w:r>
      <w:r>
        <w:rPr>
          <w:rFonts w:ascii="Times New Roman" w:eastAsia="Times New Roman" w:hAnsi="Times New Roman" w:cs="Times New Roman"/>
          <w:sz w:val="24"/>
          <w:szCs w:val="24"/>
          <w:lang w:eastAsia="hr-HR"/>
        </w:rPr>
        <w:t xml:space="preserve"> cestama o čemu ć</w:t>
      </w:r>
      <w:r w:rsidRPr="00CE0CEF">
        <w:rPr>
          <w:rFonts w:ascii="Times New Roman" w:eastAsia="Times New Roman" w:hAnsi="Times New Roman" w:cs="Times New Roman"/>
          <w:sz w:val="24"/>
          <w:szCs w:val="24"/>
          <w:lang w:eastAsia="hr-HR"/>
        </w:rPr>
        <w:t>e Vlada Republike Hrvatske donijeti posebnu odluku.</w:t>
      </w:r>
      <w:r>
        <w:rPr>
          <w:rFonts w:ascii="Times New Roman" w:eastAsia="Times New Roman" w:hAnsi="Times New Roman" w:cs="Times New Roman"/>
          <w:sz w:val="24"/>
          <w:szCs w:val="24"/>
          <w:lang w:eastAsia="hr-HR"/>
        </w:rPr>
        <w:t xml:space="preserve"> </w:t>
      </w:r>
    </w:p>
    <w:p w:rsidR="00CE0CEF" w:rsidRDefault="00CE0CEF" w:rsidP="00E039F7">
      <w:pPr>
        <w:spacing w:after="240" w:line="240" w:lineRule="auto"/>
        <w:jc w:val="both"/>
        <w:rPr>
          <w:rFonts w:ascii="Times New Roman" w:eastAsia="Times New Roman" w:hAnsi="Times New Roman" w:cs="Times New Roman"/>
          <w:sz w:val="24"/>
          <w:szCs w:val="24"/>
          <w:lang w:eastAsia="hr-HR"/>
        </w:rPr>
      </w:pPr>
    </w:p>
    <w:p w:rsidR="003D262B" w:rsidRPr="00B123E7" w:rsidRDefault="00B34DDE" w:rsidP="00585E40">
      <w:pPr>
        <w:spacing w:after="240" w:line="240" w:lineRule="auto"/>
        <w:jc w:val="both"/>
        <w:rPr>
          <w:rFonts w:ascii="Times New Roman" w:eastAsia="Times New Roman" w:hAnsi="Times New Roman" w:cs="Times New Roman"/>
          <w:sz w:val="24"/>
          <w:szCs w:val="24"/>
          <w:u w:val="single"/>
          <w:lang w:eastAsia="hr-HR"/>
        </w:rPr>
      </w:pPr>
      <w:r w:rsidRPr="00B123E7">
        <w:rPr>
          <w:rFonts w:ascii="Times New Roman" w:eastAsia="Times New Roman" w:hAnsi="Times New Roman" w:cs="Times New Roman"/>
          <w:sz w:val="24"/>
          <w:szCs w:val="24"/>
          <w:u w:val="single"/>
          <w:lang w:eastAsia="hr-HR"/>
        </w:rPr>
        <w:t>4.2. ŽELJEZNIČKI PROMET</w:t>
      </w:r>
    </w:p>
    <w:p w:rsidR="00F6035E" w:rsidRPr="00B123E7" w:rsidRDefault="00F9084C" w:rsidP="00490167">
      <w:pPr>
        <w:spacing w:after="240" w:line="240" w:lineRule="auto"/>
        <w:jc w:val="both"/>
        <w:rPr>
          <w:rFonts w:ascii="Times New Roman" w:eastAsia="Times New Roman" w:hAnsi="Times New Roman" w:cs="Times New Roman"/>
          <w:b/>
          <w:sz w:val="24"/>
          <w:szCs w:val="24"/>
          <w:lang w:eastAsia="hr-HR"/>
        </w:rPr>
      </w:pPr>
      <w:r w:rsidRPr="00F9084C">
        <w:rPr>
          <w:rFonts w:ascii="Times New Roman" w:eastAsia="Times New Roman" w:hAnsi="Times New Roman" w:cs="Times New Roman"/>
          <w:b/>
          <w:sz w:val="24"/>
          <w:szCs w:val="24"/>
          <w:lang w:eastAsia="hr-HR"/>
        </w:rPr>
        <w:t>Nadogradnja i elektrifikacija postojeće željezničke pruge od značaja za međunarodni</w:t>
      </w:r>
      <w:r>
        <w:rPr>
          <w:rFonts w:ascii="Times New Roman" w:eastAsia="Times New Roman" w:hAnsi="Times New Roman" w:cs="Times New Roman"/>
          <w:b/>
          <w:sz w:val="24"/>
          <w:szCs w:val="24"/>
          <w:lang w:eastAsia="hr-HR"/>
        </w:rPr>
        <w:t xml:space="preserve"> promet M601 Vinkovci - Vukovar</w:t>
      </w:r>
      <w:r w:rsidRPr="00F9084C">
        <w:rPr>
          <w:rFonts w:ascii="Times New Roman" w:eastAsia="Times New Roman" w:hAnsi="Times New Roman" w:cs="Times New Roman"/>
          <w:b/>
          <w:sz w:val="24"/>
          <w:szCs w:val="24"/>
          <w:lang w:eastAsia="hr-HR"/>
        </w:rPr>
        <w:t xml:space="preserve"> </w:t>
      </w:r>
      <w:r w:rsidR="00F6035E" w:rsidRPr="00B123E7">
        <w:rPr>
          <w:rFonts w:ascii="Times New Roman" w:eastAsia="Times New Roman" w:hAnsi="Times New Roman" w:cs="Times New Roman"/>
          <w:b/>
          <w:sz w:val="24"/>
          <w:szCs w:val="24"/>
          <w:lang w:eastAsia="hr-HR"/>
        </w:rPr>
        <w:t xml:space="preserve"> </w:t>
      </w:r>
    </w:p>
    <w:p w:rsidR="00F9084C" w:rsidRDefault="00F9084C" w:rsidP="00490167">
      <w:pPr>
        <w:spacing w:after="240" w:line="240" w:lineRule="auto"/>
        <w:jc w:val="both"/>
        <w:rPr>
          <w:rFonts w:ascii="Times New Roman" w:eastAsia="Times New Roman" w:hAnsi="Times New Roman" w:cs="Times New Roman"/>
          <w:sz w:val="24"/>
          <w:szCs w:val="24"/>
          <w:lang w:eastAsia="hr-HR"/>
        </w:rPr>
      </w:pPr>
    </w:p>
    <w:p w:rsidR="003D262B" w:rsidRPr="00B123E7" w:rsidRDefault="00F9084C" w:rsidP="00490167">
      <w:pPr>
        <w:spacing w:after="240" w:line="240" w:lineRule="auto"/>
        <w:jc w:val="both"/>
        <w:rPr>
          <w:rFonts w:ascii="Times New Roman" w:eastAsia="Times New Roman" w:hAnsi="Times New Roman" w:cs="Times New Roman"/>
          <w:sz w:val="24"/>
          <w:szCs w:val="24"/>
          <w:lang w:eastAsia="hr-HR"/>
        </w:rPr>
      </w:pPr>
      <w:r w:rsidRPr="00F9084C">
        <w:rPr>
          <w:rFonts w:ascii="Times New Roman" w:eastAsia="Times New Roman" w:hAnsi="Times New Roman" w:cs="Times New Roman"/>
          <w:sz w:val="24"/>
          <w:szCs w:val="24"/>
          <w:lang w:eastAsia="hr-HR"/>
        </w:rPr>
        <w:t>U tijeku je realizacija projekta "Nadogradnja i elektrifikacija postojeće željezničke pruge od značaja za međunarodni promet M601 Vinkovci - Vukovar" koji je sufinancira Europska unija iz Operativnog programa Konkurentnost i kohezija te je 21. svibnja 2018. godine potpisan Ugovor o dodjeli bespovratnih sredstava, a vrijednost prihvatljivih trošk</w:t>
      </w:r>
      <w:r>
        <w:rPr>
          <w:rFonts w:ascii="Times New Roman" w:eastAsia="Times New Roman" w:hAnsi="Times New Roman" w:cs="Times New Roman"/>
          <w:sz w:val="24"/>
          <w:szCs w:val="24"/>
          <w:lang w:eastAsia="hr-HR"/>
        </w:rPr>
        <w:t xml:space="preserve">ova iznosi </w:t>
      </w:r>
      <w:r>
        <w:rPr>
          <w:rFonts w:ascii="Times New Roman" w:eastAsia="Times New Roman" w:hAnsi="Times New Roman" w:cs="Times New Roman"/>
          <w:sz w:val="24"/>
          <w:szCs w:val="24"/>
          <w:lang w:eastAsia="hr-HR"/>
        </w:rPr>
        <w:lastRenderedPageBreak/>
        <w:t xml:space="preserve">516.330.736, 35 kuna, od čega se planira uložiti </w:t>
      </w:r>
      <w:r w:rsidR="00F17B82" w:rsidRPr="00F17B82">
        <w:rPr>
          <w:rFonts w:ascii="Times New Roman" w:eastAsia="Times New Roman" w:hAnsi="Times New Roman" w:cs="Times New Roman"/>
          <w:sz w:val="24"/>
          <w:szCs w:val="24"/>
          <w:lang w:eastAsia="hr-HR"/>
        </w:rPr>
        <w:t xml:space="preserve">485.299.259,08 </w:t>
      </w:r>
      <w:r w:rsidR="00612403" w:rsidRPr="00B123E7">
        <w:rPr>
          <w:rFonts w:ascii="Times New Roman" w:eastAsia="Times New Roman" w:hAnsi="Times New Roman" w:cs="Times New Roman"/>
          <w:sz w:val="24"/>
          <w:szCs w:val="24"/>
          <w:lang w:eastAsia="hr-HR"/>
        </w:rPr>
        <w:t xml:space="preserve">kn </w:t>
      </w:r>
      <w:r w:rsidR="00286D9C" w:rsidRPr="00B123E7">
        <w:rPr>
          <w:rFonts w:ascii="Times New Roman" w:eastAsia="Times New Roman" w:hAnsi="Times New Roman" w:cs="Times New Roman"/>
          <w:sz w:val="24"/>
          <w:szCs w:val="24"/>
          <w:lang w:eastAsia="hr-HR"/>
        </w:rPr>
        <w:t>u željezni</w:t>
      </w:r>
      <w:r w:rsidR="00BE4459" w:rsidRPr="00B123E7">
        <w:rPr>
          <w:rFonts w:ascii="Times New Roman" w:eastAsia="Times New Roman" w:hAnsi="Times New Roman" w:cs="Times New Roman"/>
          <w:sz w:val="24"/>
          <w:szCs w:val="24"/>
          <w:lang w:eastAsia="hr-HR"/>
        </w:rPr>
        <w:t xml:space="preserve">čku infrastrukturu na području </w:t>
      </w:r>
      <w:r w:rsidR="00C746A9" w:rsidRPr="00B123E7">
        <w:rPr>
          <w:rFonts w:ascii="Times New Roman" w:eastAsia="Times New Roman" w:hAnsi="Times New Roman" w:cs="Times New Roman"/>
          <w:sz w:val="24"/>
          <w:szCs w:val="24"/>
          <w:lang w:eastAsia="hr-HR"/>
        </w:rPr>
        <w:t>Vukovarsko-srijemske županije</w:t>
      </w:r>
      <w:r w:rsidR="00286D9C" w:rsidRPr="00B123E7">
        <w:rPr>
          <w:rFonts w:ascii="Times New Roman" w:eastAsia="Times New Roman" w:hAnsi="Times New Roman" w:cs="Times New Roman"/>
          <w:sz w:val="24"/>
          <w:szCs w:val="24"/>
          <w:lang w:eastAsia="hr-HR"/>
        </w:rPr>
        <w:t>.</w:t>
      </w:r>
    </w:p>
    <w:p w:rsidR="00E44F26" w:rsidRPr="00B123E7" w:rsidRDefault="00F6035E" w:rsidP="00490167">
      <w:pPr>
        <w:spacing w:after="240" w:line="240" w:lineRule="auto"/>
        <w:jc w:val="both"/>
        <w:rPr>
          <w:rFonts w:ascii="Times New Roman" w:eastAsia="Times New Roman" w:hAnsi="Times New Roman" w:cs="Times New Roman"/>
          <w:sz w:val="24"/>
          <w:szCs w:val="24"/>
          <w:lang w:eastAsia="hr-HR"/>
        </w:rPr>
      </w:pPr>
      <w:r w:rsidRPr="00B123E7">
        <w:rPr>
          <w:rFonts w:ascii="Times New Roman" w:eastAsia="Times New Roman" w:hAnsi="Times New Roman" w:cs="Times New Roman"/>
          <w:sz w:val="24"/>
          <w:szCs w:val="24"/>
          <w:lang w:eastAsia="hr-HR"/>
        </w:rPr>
        <w:t>Ovo je izuzetno značajan</w:t>
      </w:r>
      <w:r w:rsidR="005B05EF" w:rsidRPr="00B123E7">
        <w:rPr>
          <w:rFonts w:ascii="Times New Roman" w:eastAsia="Times New Roman" w:hAnsi="Times New Roman" w:cs="Times New Roman"/>
          <w:sz w:val="24"/>
          <w:szCs w:val="24"/>
          <w:lang w:eastAsia="hr-HR"/>
        </w:rPr>
        <w:t xml:space="preserve"> projekt</w:t>
      </w:r>
      <w:r w:rsidR="00E44F26" w:rsidRPr="00B123E7">
        <w:rPr>
          <w:rFonts w:ascii="Times New Roman" w:eastAsia="Times New Roman" w:hAnsi="Times New Roman" w:cs="Times New Roman"/>
          <w:sz w:val="24"/>
          <w:szCs w:val="24"/>
          <w:lang w:eastAsia="hr-HR"/>
        </w:rPr>
        <w:t xml:space="preserve"> jer se radi o obnovi i elektrifikaciji te podizanj</w:t>
      </w:r>
      <w:r w:rsidR="0088716B" w:rsidRPr="00B123E7">
        <w:rPr>
          <w:rFonts w:ascii="Times New Roman" w:eastAsia="Times New Roman" w:hAnsi="Times New Roman" w:cs="Times New Roman"/>
          <w:sz w:val="24"/>
          <w:szCs w:val="24"/>
          <w:lang w:eastAsia="hr-HR"/>
        </w:rPr>
        <w:t>u</w:t>
      </w:r>
      <w:r w:rsidR="00E44F26" w:rsidRPr="00B123E7">
        <w:rPr>
          <w:rFonts w:ascii="Times New Roman" w:eastAsia="Times New Roman" w:hAnsi="Times New Roman" w:cs="Times New Roman"/>
          <w:sz w:val="24"/>
          <w:szCs w:val="24"/>
          <w:lang w:eastAsia="hr-HR"/>
        </w:rPr>
        <w:t xml:space="preserve"> maksimalne brzine pruge na 120 km/h. Ova pruga </w:t>
      </w:r>
      <w:r w:rsidR="005B05EF" w:rsidRPr="00B123E7">
        <w:rPr>
          <w:rFonts w:ascii="Times New Roman" w:eastAsia="Times New Roman" w:hAnsi="Times New Roman" w:cs="Times New Roman"/>
          <w:sz w:val="24"/>
          <w:szCs w:val="24"/>
          <w:lang w:eastAsia="hr-HR"/>
        </w:rPr>
        <w:t xml:space="preserve">povezuje </w:t>
      </w:r>
      <w:r w:rsidRPr="00B123E7">
        <w:rPr>
          <w:rFonts w:ascii="Times New Roman" w:eastAsia="Times New Roman" w:hAnsi="Times New Roman" w:cs="Times New Roman"/>
          <w:sz w:val="24"/>
          <w:szCs w:val="24"/>
          <w:lang w:eastAsia="hr-HR"/>
        </w:rPr>
        <w:t>koridor RH</w:t>
      </w:r>
      <w:r w:rsidR="00612403" w:rsidRPr="00B123E7">
        <w:rPr>
          <w:rFonts w:ascii="Times New Roman" w:eastAsia="Times New Roman" w:hAnsi="Times New Roman" w:cs="Times New Roman"/>
          <w:sz w:val="24"/>
          <w:szCs w:val="24"/>
          <w:lang w:eastAsia="hr-HR"/>
        </w:rPr>
        <w:t>1 (osnovna TEN-T</w:t>
      </w:r>
      <w:r w:rsidRPr="00B123E7">
        <w:rPr>
          <w:rFonts w:ascii="Times New Roman" w:eastAsia="Times New Roman" w:hAnsi="Times New Roman" w:cs="Times New Roman"/>
          <w:sz w:val="24"/>
          <w:szCs w:val="24"/>
          <w:lang w:eastAsia="hr-HR"/>
        </w:rPr>
        <w:t xml:space="preserve"> </w:t>
      </w:r>
      <w:r w:rsidR="00612403" w:rsidRPr="00B123E7">
        <w:rPr>
          <w:rFonts w:ascii="Times New Roman" w:eastAsia="Times New Roman" w:hAnsi="Times New Roman" w:cs="Times New Roman"/>
          <w:sz w:val="24"/>
          <w:szCs w:val="24"/>
          <w:lang w:eastAsia="hr-HR"/>
        </w:rPr>
        <w:t>mreža; bivši</w:t>
      </w:r>
      <w:r w:rsidRPr="00B123E7">
        <w:rPr>
          <w:rFonts w:ascii="Times New Roman" w:eastAsia="Times New Roman" w:hAnsi="Times New Roman" w:cs="Times New Roman"/>
          <w:sz w:val="24"/>
          <w:szCs w:val="24"/>
          <w:lang w:eastAsia="hr-HR"/>
        </w:rPr>
        <w:t xml:space="preserve"> X. paneuropski koridor</w:t>
      </w:r>
      <w:r w:rsidR="00612403" w:rsidRPr="00B123E7">
        <w:rPr>
          <w:rFonts w:ascii="Times New Roman" w:eastAsia="Times New Roman" w:hAnsi="Times New Roman" w:cs="Times New Roman"/>
          <w:sz w:val="24"/>
          <w:szCs w:val="24"/>
          <w:lang w:eastAsia="hr-HR"/>
        </w:rPr>
        <w:t>)</w:t>
      </w:r>
      <w:r w:rsidRPr="00B123E7">
        <w:rPr>
          <w:rFonts w:ascii="Times New Roman" w:eastAsia="Times New Roman" w:hAnsi="Times New Roman" w:cs="Times New Roman"/>
          <w:sz w:val="24"/>
          <w:szCs w:val="24"/>
          <w:lang w:eastAsia="hr-HR"/>
        </w:rPr>
        <w:t xml:space="preserve"> </w:t>
      </w:r>
      <w:r w:rsidR="00612403" w:rsidRPr="00B123E7">
        <w:rPr>
          <w:rFonts w:ascii="Times New Roman" w:eastAsia="Times New Roman" w:hAnsi="Times New Roman" w:cs="Times New Roman"/>
          <w:sz w:val="24"/>
          <w:szCs w:val="24"/>
          <w:lang w:eastAsia="hr-HR"/>
        </w:rPr>
        <w:t>i riječni plovni put na Dunavu na teritoriju Republike Hrvatske (TEN-T koridor Rajna – Dunav; VII. p</w:t>
      </w:r>
      <w:r w:rsidRPr="00B123E7">
        <w:rPr>
          <w:rFonts w:ascii="Times New Roman" w:eastAsia="Times New Roman" w:hAnsi="Times New Roman" w:cs="Times New Roman"/>
          <w:sz w:val="24"/>
          <w:szCs w:val="24"/>
          <w:lang w:eastAsia="hr-HR"/>
        </w:rPr>
        <w:t>aneuropsk</w:t>
      </w:r>
      <w:r w:rsidR="00612403" w:rsidRPr="00B123E7">
        <w:rPr>
          <w:rFonts w:ascii="Times New Roman" w:eastAsia="Times New Roman" w:hAnsi="Times New Roman" w:cs="Times New Roman"/>
          <w:sz w:val="24"/>
          <w:szCs w:val="24"/>
          <w:lang w:eastAsia="hr-HR"/>
        </w:rPr>
        <w:t>i</w:t>
      </w:r>
      <w:r w:rsidRPr="00B123E7">
        <w:rPr>
          <w:rFonts w:ascii="Times New Roman" w:eastAsia="Times New Roman" w:hAnsi="Times New Roman" w:cs="Times New Roman"/>
          <w:sz w:val="24"/>
          <w:szCs w:val="24"/>
          <w:lang w:eastAsia="hr-HR"/>
        </w:rPr>
        <w:t xml:space="preserve"> koridor</w:t>
      </w:r>
      <w:r w:rsidR="006F0FEB" w:rsidRPr="00B123E7">
        <w:rPr>
          <w:rFonts w:ascii="Times New Roman" w:eastAsia="Times New Roman" w:hAnsi="Times New Roman" w:cs="Times New Roman"/>
          <w:sz w:val="24"/>
          <w:szCs w:val="24"/>
          <w:lang w:eastAsia="hr-HR"/>
        </w:rPr>
        <w:t>)</w:t>
      </w:r>
      <w:r w:rsidRPr="00B123E7">
        <w:rPr>
          <w:rFonts w:ascii="Times New Roman" w:eastAsia="Times New Roman" w:hAnsi="Times New Roman" w:cs="Times New Roman"/>
          <w:sz w:val="24"/>
          <w:szCs w:val="24"/>
          <w:lang w:eastAsia="hr-HR"/>
        </w:rPr>
        <w:t xml:space="preserve">, </w:t>
      </w:r>
      <w:r w:rsidR="00E44F26" w:rsidRPr="00B123E7">
        <w:rPr>
          <w:rFonts w:ascii="Times New Roman" w:eastAsia="Times New Roman" w:hAnsi="Times New Roman" w:cs="Times New Roman"/>
          <w:sz w:val="24"/>
          <w:szCs w:val="24"/>
          <w:lang w:eastAsia="hr-HR"/>
        </w:rPr>
        <w:t xml:space="preserve">a njena </w:t>
      </w:r>
      <w:r w:rsidR="005B05EF" w:rsidRPr="00B123E7">
        <w:rPr>
          <w:rFonts w:ascii="Times New Roman" w:eastAsia="Times New Roman" w:hAnsi="Times New Roman" w:cs="Times New Roman"/>
          <w:sz w:val="24"/>
          <w:szCs w:val="24"/>
          <w:lang w:eastAsia="hr-HR"/>
        </w:rPr>
        <w:t>m</w:t>
      </w:r>
      <w:r w:rsidRPr="00B123E7">
        <w:rPr>
          <w:rFonts w:ascii="Times New Roman" w:eastAsia="Times New Roman" w:hAnsi="Times New Roman" w:cs="Times New Roman"/>
          <w:sz w:val="24"/>
          <w:szCs w:val="24"/>
          <w:lang w:eastAsia="hr-HR"/>
        </w:rPr>
        <w:t xml:space="preserve">odernizacija </w:t>
      </w:r>
      <w:r w:rsidR="005B05EF" w:rsidRPr="00B123E7">
        <w:rPr>
          <w:rFonts w:ascii="Times New Roman" w:eastAsia="Times New Roman" w:hAnsi="Times New Roman" w:cs="Times New Roman"/>
          <w:sz w:val="24"/>
          <w:szCs w:val="24"/>
          <w:lang w:eastAsia="hr-HR"/>
        </w:rPr>
        <w:t xml:space="preserve">će </w:t>
      </w:r>
      <w:r w:rsidRPr="00B123E7">
        <w:rPr>
          <w:rFonts w:ascii="Times New Roman" w:eastAsia="Times New Roman" w:hAnsi="Times New Roman" w:cs="Times New Roman"/>
          <w:sz w:val="24"/>
          <w:szCs w:val="24"/>
          <w:lang w:eastAsia="hr-HR"/>
        </w:rPr>
        <w:t xml:space="preserve">pridonijeti gospodarskom razvoju </w:t>
      </w:r>
      <w:r w:rsidR="00BE4459" w:rsidRPr="00B123E7">
        <w:rPr>
          <w:rFonts w:ascii="Times New Roman" w:eastAsia="Times New Roman" w:hAnsi="Times New Roman" w:cs="Times New Roman"/>
          <w:sz w:val="24"/>
          <w:szCs w:val="24"/>
          <w:lang w:eastAsia="hr-HR"/>
        </w:rPr>
        <w:t>G</w:t>
      </w:r>
      <w:r w:rsidR="00E44F26" w:rsidRPr="00B123E7">
        <w:rPr>
          <w:rFonts w:ascii="Times New Roman" w:eastAsia="Times New Roman" w:hAnsi="Times New Roman" w:cs="Times New Roman"/>
          <w:sz w:val="24"/>
          <w:szCs w:val="24"/>
          <w:lang w:eastAsia="hr-HR"/>
        </w:rPr>
        <w:t>rada Vukovara i Vukovarsko-srijemske županije.</w:t>
      </w:r>
    </w:p>
    <w:tbl>
      <w:tblPr>
        <w:tblW w:w="0" w:type="auto"/>
        <w:tblInd w:w="-8" w:type="dxa"/>
        <w:tblLook w:val="04A0" w:firstRow="1" w:lastRow="0" w:firstColumn="1" w:lastColumn="0" w:noHBand="0" w:noVBand="1"/>
      </w:tblPr>
      <w:tblGrid>
        <w:gridCol w:w="3544"/>
        <w:gridCol w:w="5170"/>
      </w:tblGrid>
      <w:tr w:rsidR="00B123E7" w:rsidRPr="00B123E7" w:rsidTr="005E3418">
        <w:tc>
          <w:tcPr>
            <w:tcW w:w="3544" w:type="dxa"/>
            <w:hideMark/>
          </w:tcPr>
          <w:p w:rsidR="003D262B" w:rsidRPr="00B123E7" w:rsidRDefault="003D262B" w:rsidP="00D74C93">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B123E7">
              <w:rPr>
                <w:rFonts w:ascii="Times New Roman" w:eastAsia="Times New Roman" w:hAnsi="Times New Roman" w:cs="Times New Roman"/>
                <w:sz w:val="24"/>
                <w:szCs w:val="24"/>
                <w:lang w:eastAsia="hr-HR"/>
              </w:rPr>
              <w:t>NOSITELJ:</w:t>
            </w:r>
          </w:p>
        </w:tc>
        <w:tc>
          <w:tcPr>
            <w:tcW w:w="5170" w:type="dxa"/>
          </w:tcPr>
          <w:p w:rsidR="003D262B" w:rsidRPr="00B123E7" w:rsidRDefault="00C746A9" w:rsidP="00C5093D">
            <w:pPr>
              <w:tabs>
                <w:tab w:val="left" w:pos="720"/>
                <w:tab w:val="left" w:pos="2089"/>
              </w:tabs>
              <w:spacing w:after="0" w:line="240" w:lineRule="auto"/>
              <w:jc w:val="both"/>
              <w:rPr>
                <w:rFonts w:ascii="Times New Roman" w:eastAsia="Times New Roman" w:hAnsi="Times New Roman" w:cs="Times New Roman"/>
                <w:sz w:val="24"/>
                <w:szCs w:val="24"/>
                <w:lang w:eastAsia="hr-HR"/>
              </w:rPr>
            </w:pPr>
            <w:r w:rsidRPr="00B123E7">
              <w:rPr>
                <w:rFonts w:ascii="Times New Roman" w:eastAsia="Times New Roman" w:hAnsi="Times New Roman" w:cs="Times New Roman"/>
                <w:sz w:val="24"/>
                <w:szCs w:val="24"/>
                <w:lang w:eastAsia="hr-HR"/>
              </w:rPr>
              <w:t>HŽ INFRASTRUKTURA d.o.o.</w:t>
            </w:r>
          </w:p>
        </w:tc>
      </w:tr>
      <w:tr w:rsidR="00B123E7" w:rsidRPr="00B123E7" w:rsidTr="00D74C93">
        <w:tc>
          <w:tcPr>
            <w:tcW w:w="3544" w:type="dxa"/>
            <w:vAlign w:val="center"/>
            <w:hideMark/>
          </w:tcPr>
          <w:p w:rsidR="003D262B" w:rsidRPr="00B123E7" w:rsidRDefault="003D262B" w:rsidP="00D74C93">
            <w:pPr>
              <w:tabs>
                <w:tab w:val="left" w:pos="720"/>
                <w:tab w:val="left" w:pos="2089"/>
              </w:tabs>
              <w:spacing w:after="0" w:line="240" w:lineRule="auto"/>
              <w:rPr>
                <w:rFonts w:ascii="Times New Roman" w:eastAsia="Times New Roman" w:hAnsi="Times New Roman" w:cs="Times New Roman"/>
                <w:sz w:val="24"/>
                <w:szCs w:val="24"/>
                <w:lang w:eastAsia="hr-HR"/>
              </w:rPr>
            </w:pPr>
            <w:r w:rsidRPr="00B123E7">
              <w:rPr>
                <w:rFonts w:ascii="Times New Roman" w:eastAsia="Times New Roman" w:hAnsi="Times New Roman" w:cs="Times New Roman"/>
                <w:sz w:val="24"/>
                <w:szCs w:val="24"/>
                <w:lang w:eastAsia="hr-HR"/>
              </w:rPr>
              <w:t>NAČIN FINANCIRANJA:</w:t>
            </w:r>
          </w:p>
        </w:tc>
        <w:tc>
          <w:tcPr>
            <w:tcW w:w="5170" w:type="dxa"/>
          </w:tcPr>
          <w:p w:rsidR="003D262B" w:rsidRPr="00B123E7" w:rsidRDefault="00C746A9" w:rsidP="00D74C93">
            <w:pPr>
              <w:tabs>
                <w:tab w:val="left" w:pos="720"/>
                <w:tab w:val="left" w:pos="2089"/>
              </w:tabs>
              <w:spacing w:after="120" w:line="240" w:lineRule="auto"/>
              <w:jc w:val="both"/>
              <w:rPr>
                <w:rFonts w:ascii="Times New Roman" w:eastAsia="Times New Roman" w:hAnsi="Times New Roman" w:cs="Times New Roman"/>
                <w:sz w:val="24"/>
                <w:szCs w:val="24"/>
                <w:lang w:eastAsia="hr-HR"/>
              </w:rPr>
            </w:pPr>
            <w:r w:rsidRPr="00B123E7">
              <w:rPr>
                <w:rFonts w:ascii="Times New Roman" w:eastAsia="Times New Roman" w:hAnsi="Times New Roman" w:cs="Times New Roman"/>
                <w:sz w:val="24"/>
                <w:szCs w:val="24"/>
                <w:lang w:eastAsia="hr-HR"/>
              </w:rPr>
              <w:t>Operativni program konkurentnost i kohezija (2014.-2020.)</w:t>
            </w:r>
          </w:p>
        </w:tc>
      </w:tr>
      <w:tr w:rsidR="00B123E7" w:rsidRPr="00B123E7" w:rsidTr="003D262B">
        <w:tc>
          <w:tcPr>
            <w:tcW w:w="3544" w:type="dxa"/>
            <w:hideMark/>
          </w:tcPr>
          <w:p w:rsidR="00B123E7" w:rsidRPr="00B123E7" w:rsidRDefault="00B123E7" w:rsidP="00B123E7">
            <w:pPr>
              <w:rPr>
                <w:rFonts w:ascii="Times New Roman" w:eastAsia="Times New Roman" w:hAnsi="Times New Roman" w:cs="Times New Roman"/>
                <w:sz w:val="24"/>
                <w:szCs w:val="24"/>
                <w:lang w:eastAsia="hr-HR"/>
              </w:rPr>
            </w:pPr>
            <w:r w:rsidRPr="00B123E7">
              <w:rPr>
                <w:rFonts w:ascii="Times New Roman" w:eastAsia="Times New Roman" w:hAnsi="Times New Roman" w:cs="Times New Roman"/>
                <w:sz w:val="24"/>
                <w:szCs w:val="24"/>
                <w:lang w:eastAsia="hr-HR"/>
              </w:rPr>
              <w:t>DINAMIKA PROVEDBE:</w:t>
            </w:r>
          </w:p>
        </w:tc>
        <w:tc>
          <w:tcPr>
            <w:tcW w:w="5170" w:type="dxa"/>
            <w:hideMark/>
          </w:tcPr>
          <w:p w:rsidR="00B123E7" w:rsidRPr="00B123E7" w:rsidRDefault="001D5A71" w:rsidP="001D5A71">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Radovi planirani u periodu </w:t>
            </w:r>
            <w:r w:rsidR="00B123E7" w:rsidRPr="00B123E7">
              <w:rPr>
                <w:rFonts w:ascii="Times New Roman" w:eastAsia="Times New Roman" w:hAnsi="Times New Roman" w:cs="Times New Roman"/>
                <w:sz w:val="24"/>
                <w:szCs w:val="24"/>
                <w:lang w:eastAsia="hr-HR"/>
              </w:rPr>
              <w:t>2019 –2021.</w:t>
            </w:r>
          </w:p>
        </w:tc>
      </w:tr>
    </w:tbl>
    <w:p w:rsidR="00213E2E" w:rsidRDefault="00213E2E" w:rsidP="002E47E9">
      <w:pPr>
        <w:spacing w:after="0" w:line="240" w:lineRule="auto"/>
        <w:rPr>
          <w:rFonts w:ascii="Times New Roman" w:hAnsi="Times New Roman" w:cs="Times New Roman"/>
          <w:sz w:val="24"/>
          <w:szCs w:val="24"/>
        </w:rPr>
      </w:pPr>
    </w:p>
    <w:p w:rsidR="00213E2E" w:rsidRDefault="00213E2E">
      <w:pPr>
        <w:rPr>
          <w:rFonts w:ascii="Times New Roman" w:hAnsi="Times New Roman" w:cs="Times New Roman"/>
          <w:sz w:val="24"/>
          <w:szCs w:val="24"/>
        </w:rPr>
      </w:pPr>
      <w:r>
        <w:rPr>
          <w:rFonts w:ascii="Times New Roman" w:hAnsi="Times New Roman" w:cs="Times New Roman"/>
          <w:sz w:val="24"/>
          <w:szCs w:val="24"/>
        </w:rPr>
        <w:br w:type="page"/>
      </w:r>
    </w:p>
    <w:p w:rsidR="002E47E9" w:rsidRPr="00B123E7" w:rsidRDefault="002E47E9" w:rsidP="002E47E9">
      <w:pPr>
        <w:spacing w:after="0" w:line="240" w:lineRule="auto"/>
        <w:rPr>
          <w:rFonts w:ascii="Times New Roman" w:hAnsi="Times New Roman" w:cs="Times New Roman"/>
          <w:sz w:val="24"/>
          <w:szCs w:val="24"/>
        </w:rPr>
      </w:pPr>
    </w:p>
    <w:p w:rsidR="009931BF" w:rsidRPr="00277CEF" w:rsidRDefault="00B34DDE" w:rsidP="00490167">
      <w:pPr>
        <w:spacing w:after="240" w:line="240" w:lineRule="auto"/>
        <w:jc w:val="both"/>
        <w:rPr>
          <w:rFonts w:ascii="Times New Roman" w:eastAsia="Times New Roman" w:hAnsi="Times New Roman" w:cs="Times New Roman"/>
          <w:b/>
          <w:sz w:val="24"/>
          <w:szCs w:val="24"/>
          <w:lang w:eastAsia="hr-HR"/>
        </w:rPr>
      </w:pPr>
      <w:r w:rsidRPr="00277CEF">
        <w:rPr>
          <w:rFonts w:ascii="Times New Roman" w:eastAsia="Times New Roman" w:hAnsi="Times New Roman" w:cs="Times New Roman"/>
          <w:b/>
          <w:caps/>
          <w:sz w:val="24"/>
          <w:szCs w:val="24"/>
          <w:lang w:eastAsia="hr-HR"/>
        </w:rPr>
        <w:t xml:space="preserve">5. </w:t>
      </w:r>
      <w:r w:rsidR="009931BF" w:rsidRPr="00277CEF">
        <w:rPr>
          <w:rFonts w:ascii="Times New Roman" w:eastAsia="Times New Roman" w:hAnsi="Times New Roman" w:cs="Times New Roman"/>
          <w:b/>
          <w:caps/>
          <w:sz w:val="24"/>
          <w:szCs w:val="24"/>
          <w:lang w:eastAsia="hr-HR"/>
        </w:rPr>
        <w:t xml:space="preserve">Uklanjanje ruŠevina i sanacija </w:t>
      </w:r>
      <w:r w:rsidR="009931BF" w:rsidRPr="00277CEF">
        <w:rPr>
          <w:rFonts w:ascii="Times New Roman" w:eastAsia="Times New Roman" w:hAnsi="Times New Roman" w:cs="Times New Roman"/>
          <w:b/>
          <w:sz w:val="24"/>
          <w:szCs w:val="24"/>
          <w:lang w:eastAsia="hr-HR"/>
        </w:rPr>
        <w:t>POTPORNIH ZIDOVA</w:t>
      </w:r>
    </w:p>
    <w:p w:rsidR="009931BF" w:rsidRPr="00277CEF" w:rsidRDefault="009931BF" w:rsidP="000F2212">
      <w:pPr>
        <w:spacing w:after="120" w:line="240" w:lineRule="auto"/>
        <w:jc w:val="both"/>
        <w:rPr>
          <w:rFonts w:ascii="Times New Roman" w:eastAsia="Times New Roman" w:hAnsi="Times New Roman" w:cs="Times New Roman"/>
          <w:caps/>
          <w:sz w:val="24"/>
          <w:szCs w:val="24"/>
          <w:lang w:eastAsia="hr-HR"/>
        </w:rPr>
      </w:pPr>
      <w:r w:rsidRPr="00277CEF">
        <w:rPr>
          <w:rFonts w:ascii="Times New Roman" w:eastAsia="Times New Roman" w:hAnsi="Times New Roman" w:cs="Times New Roman"/>
          <w:caps/>
          <w:sz w:val="24"/>
          <w:szCs w:val="24"/>
          <w:lang w:eastAsia="hr-HR"/>
        </w:rPr>
        <w:t>U</w:t>
      </w:r>
      <w:r w:rsidRPr="00277CEF">
        <w:rPr>
          <w:rFonts w:ascii="Times New Roman" w:eastAsia="Times New Roman" w:hAnsi="Times New Roman" w:cs="Times New Roman"/>
          <w:sz w:val="24"/>
          <w:szCs w:val="24"/>
          <w:lang w:eastAsia="hr-HR"/>
        </w:rPr>
        <w:t xml:space="preserve"> tijeku je postupak u kojem će </w:t>
      </w:r>
      <w:r w:rsidRPr="00277CEF">
        <w:rPr>
          <w:rFonts w:ascii="Times New Roman" w:eastAsia="Times New Roman" w:hAnsi="Times New Roman" w:cs="Times New Roman"/>
          <w:caps/>
          <w:sz w:val="24"/>
          <w:szCs w:val="24"/>
          <w:lang w:eastAsia="hr-HR"/>
        </w:rPr>
        <w:t>M</w:t>
      </w:r>
      <w:r w:rsidRPr="00277CEF">
        <w:rPr>
          <w:rFonts w:ascii="Times New Roman" w:eastAsia="Times New Roman" w:hAnsi="Times New Roman" w:cs="Times New Roman"/>
          <w:sz w:val="24"/>
          <w:szCs w:val="24"/>
          <w:lang w:eastAsia="hr-HR"/>
        </w:rPr>
        <w:t>inistarstvo graditeljstva i prostornoga uređenja u suradnji s</w:t>
      </w:r>
      <w:r w:rsidRPr="00277CEF">
        <w:rPr>
          <w:rFonts w:ascii="Times New Roman" w:eastAsia="Times New Roman" w:hAnsi="Times New Roman" w:cs="Times New Roman"/>
          <w:caps/>
          <w:sz w:val="24"/>
          <w:szCs w:val="24"/>
          <w:lang w:eastAsia="hr-HR"/>
        </w:rPr>
        <w:t xml:space="preserve"> G</w:t>
      </w:r>
      <w:r w:rsidRPr="00277CEF">
        <w:rPr>
          <w:rFonts w:ascii="Times New Roman" w:eastAsia="Times New Roman" w:hAnsi="Times New Roman" w:cs="Times New Roman"/>
          <w:sz w:val="24"/>
          <w:szCs w:val="24"/>
          <w:lang w:eastAsia="hr-HR"/>
        </w:rPr>
        <w:t>radom</w:t>
      </w:r>
      <w:r w:rsidRPr="00277CEF">
        <w:rPr>
          <w:rFonts w:ascii="Times New Roman" w:eastAsia="Times New Roman" w:hAnsi="Times New Roman" w:cs="Times New Roman"/>
          <w:caps/>
          <w:sz w:val="24"/>
          <w:szCs w:val="24"/>
          <w:lang w:eastAsia="hr-HR"/>
        </w:rPr>
        <w:t xml:space="preserve"> V</w:t>
      </w:r>
      <w:r w:rsidRPr="00277CEF">
        <w:rPr>
          <w:rFonts w:ascii="Times New Roman" w:eastAsia="Times New Roman" w:hAnsi="Times New Roman" w:cs="Times New Roman"/>
          <w:sz w:val="24"/>
          <w:szCs w:val="24"/>
          <w:lang w:eastAsia="hr-HR"/>
        </w:rPr>
        <w:t xml:space="preserve">ukovarom utvrditi okvire suradnje na dva projekta: </w:t>
      </w:r>
    </w:p>
    <w:p w:rsidR="009931BF" w:rsidRPr="00277CEF" w:rsidRDefault="009931BF" w:rsidP="000F2212">
      <w:pPr>
        <w:pStyle w:val="ListParagraph"/>
        <w:numPr>
          <w:ilvl w:val="0"/>
          <w:numId w:val="5"/>
        </w:numPr>
        <w:spacing w:after="120" w:line="240" w:lineRule="auto"/>
        <w:ind w:left="357" w:hanging="357"/>
        <w:contextualSpacing w:val="0"/>
        <w:jc w:val="both"/>
        <w:rPr>
          <w:rFonts w:ascii="Times New Roman" w:eastAsia="Times New Roman" w:hAnsi="Times New Roman" w:cs="Times New Roman"/>
          <w:caps/>
          <w:sz w:val="24"/>
          <w:szCs w:val="24"/>
          <w:lang w:eastAsia="hr-HR"/>
        </w:rPr>
      </w:pPr>
      <w:r w:rsidRPr="00277CEF">
        <w:rPr>
          <w:rFonts w:ascii="Times New Roman" w:eastAsia="Times New Roman" w:hAnsi="Times New Roman" w:cs="Times New Roman"/>
          <w:caps/>
          <w:sz w:val="24"/>
          <w:szCs w:val="24"/>
          <w:lang w:eastAsia="hr-HR"/>
        </w:rPr>
        <w:t>u</w:t>
      </w:r>
      <w:r w:rsidRPr="00277CEF">
        <w:rPr>
          <w:rFonts w:ascii="Times New Roman" w:eastAsia="Times New Roman" w:hAnsi="Times New Roman" w:cs="Times New Roman"/>
          <w:sz w:val="24"/>
          <w:szCs w:val="24"/>
          <w:lang w:eastAsia="hr-HR"/>
        </w:rPr>
        <w:t>klanjanj</w:t>
      </w:r>
      <w:r w:rsidR="00721583" w:rsidRPr="00277CEF">
        <w:rPr>
          <w:rFonts w:ascii="Times New Roman" w:eastAsia="Times New Roman" w:hAnsi="Times New Roman" w:cs="Times New Roman"/>
          <w:sz w:val="24"/>
          <w:szCs w:val="24"/>
          <w:lang w:eastAsia="hr-HR"/>
        </w:rPr>
        <w:t>e</w:t>
      </w:r>
      <w:r w:rsidRPr="00277CEF">
        <w:rPr>
          <w:rFonts w:ascii="Times New Roman" w:eastAsia="Times New Roman" w:hAnsi="Times New Roman" w:cs="Times New Roman"/>
          <w:sz w:val="24"/>
          <w:szCs w:val="24"/>
          <w:lang w:eastAsia="hr-HR"/>
        </w:rPr>
        <w:t xml:space="preserve"> ruševina zgrada oštećenih u domovinskom ratu, uz suglasnost njihovih vlasnika</w:t>
      </w:r>
    </w:p>
    <w:p w:rsidR="009931BF" w:rsidRPr="00277CEF" w:rsidRDefault="009931BF" w:rsidP="00490167">
      <w:pPr>
        <w:pStyle w:val="ListParagraph"/>
        <w:numPr>
          <w:ilvl w:val="0"/>
          <w:numId w:val="5"/>
        </w:numPr>
        <w:spacing w:after="240" w:line="240" w:lineRule="auto"/>
        <w:jc w:val="both"/>
        <w:rPr>
          <w:rFonts w:ascii="Times New Roman" w:eastAsia="Times New Roman" w:hAnsi="Times New Roman" w:cs="Times New Roman"/>
          <w:caps/>
          <w:sz w:val="24"/>
          <w:szCs w:val="24"/>
          <w:lang w:eastAsia="hr-HR"/>
        </w:rPr>
      </w:pPr>
      <w:r w:rsidRPr="00277CEF">
        <w:rPr>
          <w:rFonts w:ascii="Times New Roman" w:eastAsia="Times New Roman" w:hAnsi="Times New Roman" w:cs="Times New Roman"/>
          <w:caps/>
          <w:sz w:val="24"/>
          <w:szCs w:val="24"/>
          <w:lang w:eastAsia="hr-HR"/>
        </w:rPr>
        <w:t>s</w:t>
      </w:r>
      <w:r w:rsidRPr="00277CEF">
        <w:rPr>
          <w:rFonts w:ascii="Times New Roman" w:eastAsia="Times New Roman" w:hAnsi="Times New Roman" w:cs="Times New Roman"/>
          <w:sz w:val="24"/>
          <w:szCs w:val="24"/>
          <w:lang w:eastAsia="hr-HR"/>
        </w:rPr>
        <w:t>anacija oštećenih potpornih zidova od opeke, kojima su se u prošlosti osiguravali zasjeci i padine u reljefu gradskog područja.</w:t>
      </w:r>
    </w:p>
    <w:p w:rsidR="009931BF" w:rsidRPr="00277CEF" w:rsidRDefault="009931BF" w:rsidP="00490167">
      <w:pPr>
        <w:spacing w:after="240" w:line="240" w:lineRule="auto"/>
        <w:jc w:val="both"/>
        <w:rPr>
          <w:rFonts w:ascii="Times New Roman" w:eastAsia="Times New Roman" w:hAnsi="Times New Roman" w:cs="Times New Roman"/>
          <w:caps/>
          <w:sz w:val="24"/>
          <w:szCs w:val="24"/>
          <w:lang w:eastAsia="hr-HR"/>
        </w:rPr>
      </w:pPr>
      <w:r w:rsidRPr="00277CEF">
        <w:rPr>
          <w:rFonts w:ascii="Times New Roman" w:eastAsia="Times New Roman" w:hAnsi="Times New Roman" w:cs="Times New Roman"/>
          <w:caps/>
          <w:sz w:val="24"/>
          <w:szCs w:val="24"/>
          <w:lang w:eastAsia="hr-HR"/>
        </w:rPr>
        <w:t>P</w:t>
      </w:r>
      <w:r w:rsidRPr="00277CEF">
        <w:rPr>
          <w:rFonts w:ascii="Times New Roman" w:eastAsia="Times New Roman" w:hAnsi="Times New Roman" w:cs="Times New Roman"/>
          <w:sz w:val="24"/>
          <w:szCs w:val="24"/>
          <w:lang w:eastAsia="hr-HR"/>
        </w:rPr>
        <w:t>o utvrđenju okvira suradnj</w:t>
      </w:r>
      <w:r w:rsidR="001829ED">
        <w:rPr>
          <w:rFonts w:ascii="Times New Roman" w:eastAsia="Times New Roman" w:hAnsi="Times New Roman" w:cs="Times New Roman"/>
          <w:sz w:val="24"/>
          <w:szCs w:val="24"/>
          <w:lang w:eastAsia="hr-HR"/>
        </w:rPr>
        <w:t>e, pristupit</w:t>
      </w:r>
      <w:r w:rsidRPr="00277CEF">
        <w:rPr>
          <w:rFonts w:ascii="Times New Roman" w:eastAsia="Times New Roman" w:hAnsi="Times New Roman" w:cs="Times New Roman"/>
          <w:sz w:val="24"/>
          <w:szCs w:val="24"/>
          <w:lang w:eastAsia="hr-HR"/>
        </w:rPr>
        <w:t xml:space="preserve"> će se izradi Sporazuma o suradnji kojom se planira pomoći </w:t>
      </w:r>
      <w:r w:rsidRPr="00277CEF">
        <w:rPr>
          <w:rFonts w:ascii="Times New Roman" w:eastAsia="Times New Roman" w:hAnsi="Times New Roman" w:cs="Times New Roman"/>
          <w:caps/>
          <w:sz w:val="24"/>
          <w:szCs w:val="24"/>
          <w:lang w:eastAsia="hr-HR"/>
        </w:rPr>
        <w:t>G</w:t>
      </w:r>
      <w:r w:rsidRPr="00277CEF">
        <w:rPr>
          <w:rFonts w:ascii="Times New Roman" w:eastAsia="Times New Roman" w:hAnsi="Times New Roman" w:cs="Times New Roman"/>
          <w:sz w:val="24"/>
          <w:szCs w:val="24"/>
          <w:lang w:eastAsia="hr-HR"/>
        </w:rPr>
        <w:t>radu</w:t>
      </w:r>
      <w:r w:rsidRPr="00277CEF">
        <w:rPr>
          <w:rFonts w:ascii="Times New Roman" w:eastAsia="Times New Roman" w:hAnsi="Times New Roman" w:cs="Times New Roman"/>
          <w:caps/>
          <w:sz w:val="24"/>
          <w:szCs w:val="24"/>
          <w:lang w:eastAsia="hr-HR"/>
        </w:rPr>
        <w:t xml:space="preserve"> V</w:t>
      </w:r>
      <w:r w:rsidRPr="00277CEF">
        <w:rPr>
          <w:rFonts w:ascii="Times New Roman" w:eastAsia="Times New Roman" w:hAnsi="Times New Roman" w:cs="Times New Roman"/>
          <w:sz w:val="24"/>
          <w:szCs w:val="24"/>
          <w:lang w:eastAsia="hr-HR"/>
        </w:rPr>
        <w:t>ukovaru u izvršenju ovih projekata.</w:t>
      </w:r>
    </w:p>
    <w:p w:rsidR="00213E2E" w:rsidRPr="00157678" w:rsidRDefault="00157678" w:rsidP="00157678">
      <w:pPr>
        <w:jc w:val="both"/>
        <w:rPr>
          <w:rFonts w:ascii="Times New Roman" w:hAnsi="Times New Roman" w:cs="Times New Roman"/>
          <w:sz w:val="24"/>
          <w:szCs w:val="24"/>
        </w:rPr>
      </w:pPr>
      <w:r>
        <w:rPr>
          <w:rFonts w:ascii="Times New Roman" w:hAnsi="Times New Roman" w:cs="Times New Roman"/>
          <w:sz w:val="24"/>
          <w:szCs w:val="24"/>
        </w:rPr>
        <w:t>Ministarstvo obrane odnosno H</w:t>
      </w:r>
      <w:r w:rsidRPr="00157678">
        <w:rPr>
          <w:rFonts w:ascii="Times New Roman" w:hAnsi="Times New Roman" w:cs="Times New Roman"/>
          <w:sz w:val="24"/>
          <w:szCs w:val="24"/>
        </w:rPr>
        <w:t>rvatska vojska u skladu sa svojom ustavnom ulogom, misijama i zadaćama, među kojima je pomoć civilnim institucijama i lokalnom stanovništvu</w:t>
      </w:r>
      <w:r>
        <w:rPr>
          <w:rFonts w:ascii="Times New Roman" w:hAnsi="Times New Roman" w:cs="Times New Roman"/>
          <w:sz w:val="24"/>
          <w:szCs w:val="24"/>
        </w:rPr>
        <w:t>, do sada je pružala i nastavit</w:t>
      </w:r>
      <w:r w:rsidRPr="00157678">
        <w:rPr>
          <w:rFonts w:ascii="Times New Roman" w:hAnsi="Times New Roman" w:cs="Times New Roman"/>
          <w:sz w:val="24"/>
          <w:szCs w:val="24"/>
        </w:rPr>
        <w:t xml:space="preserve"> će tijekom razdoblja iz ovog</w:t>
      </w:r>
      <w:r>
        <w:rPr>
          <w:rFonts w:ascii="Times New Roman" w:hAnsi="Times New Roman" w:cs="Times New Roman"/>
          <w:sz w:val="24"/>
          <w:szCs w:val="24"/>
        </w:rPr>
        <w:t>a P</w:t>
      </w:r>
      <w:r w:rsidRPr="00157678">
        <w:rPr>
          <w:rFonts w:ascii="Times New Roman" w:hAnsi="Times New Roman" w:cs="Times New Roman"/>
          <w:sz w:val="24"/>
          <w:szCs w:val="24"/>
        </w:rPr>
        <w:t xml:space="preserve">rograma pružati pomoć u uklanjanju ruševina </w:t>
      </w:r>
      <w:r>
        <w:rPr>
          <w:rFonts w:ascii="Times New Roman" w:hAnsi="Times New Roman" w:cs="Times New Roman"/>
          <w:sz w:val="24"/>
          <w:szCs w:val="24"/>
        </w:rPr>
        <w:t xml:space="preserve">oštećenih </w:t>
      </w:r>
      <w:r w:rsidRPr="00157678">
        <w:rPr>
          <w:rFonts w:ascii="Times New Roman" w:hAnsi="Times New Roman" w:cs="Times New Roman"/>
          <w:sz w:val="24"/>
          <w:szCs w:val="24"/>
        </w:rPr>
        <w:t>ili uništenih zgrada i drugih objekata u Gradu Vukovaru oštećenih u Domovinskom ra</w:t>
      </w:r>
      <w:r>
        <w:rPr>
          <w:rFonts w:ascii="Times New Roman" w:hAnsi="Times New Roman" w:cs="Times New Roman"/>
          <w:sz w:val="24"/>
          <w:szCs w:val="24"/>
        </w:rPr>
        <w:t>tu, o čemu M</w:t>
      </w:r>
      <w:r w:rsidRPr="00157678">
        <w:rPr>
          <w:rFonts w:ascii="Times New Roman" w:hAnsi="Times New Roman" w:cs="Times New Roman"/>
          <w:sz w:val="24"/>
          <w:szCs w:val="24"/>
        </w:rPr>
        <w:t>inistarstvo obrane i Grad Vukovar sklapaju sporazume.</w:t>
      </w:r>
      <w:r w:rsidR="00213E2E" w:rsidRPr="00157678">
        <w:rPr>
          <w:rFonts w:ascii="Times New Roman" w:hAnsi="Times New Roman" w:cs="Times New Roman"/>
          <w:sz w:val="24"/>
          <w:szCs w:val="24"/>
        </w:rPr>
        <w:br w:type="page"/>
      </w:r>
    </w:p>
    <w:p w:rsidR="00AA5483" w:rsidRPr="00977BDD" w:rsidRDefault="00B34DDE" w:rsidP="000F2212">
      <w:pPr>
        <w:spacing w:before="240" w:after="240" w:line="240" w:lineRule="auto"/>
        <w:rPr>
          <w:rFonts w:ascii="Times New Roman" w:eastAsia="Times New Roman" w:hAnsi="Times New Roman" w:cs="Times New Roman"/>
          <w:b/>
          <w:sz w:val="24"/>
          <w:szCs w:val="24"/>
          <w:lang w:eastAsia="hr-HR"/>
        </w:rPr>
      </w:pPr>
      <w:r w:rsidRPr="00977BDD">
        <w:rPr>
          <w:rFonts w:ascii="Times New Roman" w:hAnsi="Times New Roman" w:cs="Times New Roman"/>
          <w:b/>
          <w:sz w:val="24"/>
          <w:szCs w:val="24"/>
        </w:rPr>
        <w:lastRenderedPageBreak/>
        <w:t>6. GOSPODARSKI I SOCIJALNI RAZVITAK GRADA VUKOVARA</w:t>
      </w:r>
    </w:p>
    <w:p w:rsidR="00213E2E" w:rsidRDefault="00213E2E" w:rsidP="008603BD">
      <w:pPr>
        <w:spacing w:after="120" w:line="240" w:lineRule="auto"/>
        <w:jc w:val="both"/>
        <w:rPr>
          <w:rFonts w:ascii="Times New Roman" w:hAnsi="Times New Roman" w:cs="Times New Roman"/>
          <w:sz w:val="24"/>
          <w:szCs w:val="24"/>
        </w:rPr>
      </w:pPr>
    </w:p>
    <w:p w:rsidR="00721583" w:rsidRPr="00977BDD" w:rsidRDefault="00721583" w:rsidP="008603BD">
      <w:pPr>
        <w:spacing w:after="120" w:line="240" w:lineRule="auto"/>
        <w:jc w:val="both"/>
        <w:rPr>
          <w:rFonts w:ascii="Times New Roman" w:hAnsi="Times New Roman" w:cs="Times New Roman"/>
          <w:sz w:val="24"/>
          <w:szCs w:val="24"/>
        </w:rPr>
      </w:pPr>
      <w:r w:rsidRPr="00977BDD">
        <w:rPr>
          <w:rFonts w:ascii="Times New Roman" w:hAnsi="Times New Roman" w:cs="Times New Roman"/>
          <w:sz w:val="24"/>
          <w:szCs w:val="24"/>
        </w:rPr>
        <w:t>Sporazumom o međusobnoj suradnji na izradi Programa obnove komunalne i elektroenergetske infrastrukture Grada Vukovara za razdoblje 2017.-2021. godine definirane su aktivnosti kojima Program doprinosi, a odnose se na unaprjeđenje prostorne uređenosti, prometne povezanosti, povećanje korištenja obnovljivih izvora energije te ukupnog gospodarskog i socijalnog razvitka Grada Vukovara. U razdoblju od studenoga 2016. godine do danas, uz koordinaciju Ministarstva regionalnoga razvoja i fondova Europske unije, pot</w:t>
      </w:r>
      <w:r w:rsidR="00277CEF">
        <w:rPr>
          <w:rFonts w:ascii="Times New Roman" w:hAnsi="Times New Roman" w:cs="Times New Roman"/>
          <w:sz w:val="24"/>
          <w:szCs w:val="24"/>
        </w:rPr>
        <w:t xml:space="preserve">pisano je </w:t>
      </w:r>
      <w:r w:rsidR="00277CEF" w:rsidRPr="00CE0CEF">
        <w:rPr>
          <w:rFonts w:ascii="Times New Roman" w:hAnsi="Times New Roman" w:cs="Times New Roman"/>
          <w:sz w:val="24"/>
          <w:szCs w:val="24"/>
        </w:rPr>
        <w:t>ukupno 1</w:t>
      </w:r>
      <w:r w:rsidR="00470181">
        <w:rPr>
          <w:rFonts w:ascii="Times New Roman" w:hAnsi="Times New Roman" w:cs="Times New Roman"/>
          <w:sz w:val="24"/>
          <w:szCs w:val="24"/>
        </w:rPr>
        <w:t>8</w:t>
      </w:r>
      <w:r w:rsidRPr="00CE0CEF">
        <w:rPr>
          <w:rFonts w:ascii="Times New Roman" w:hAnsi="Times New Roman" w:cs="Times New Roman"/>
          <w:sz w:val="24"/>
          <w:szCs w:val="24"/>
        </w:rPr>
        <w:t xml:space="preserve"> projekata</w:t>
      </w:r>
      <w:r w:rsidRPr="00977BDD">
        <w:rPr>
          <w:rFonts w:ascii="Times New Roman" w:hAnsi="Times New Roman" w:cs="Times New Roman"/>
          <w:sz w:val="24"/>
          <w:szCs w:val="24"/>
        </w:rPr>
        <w:t xml:space="preserve"> ukupne vrijednosti</w:t>
      </w:r>
      <w:r w:rsidR="00423FA0" w:rsidRPr="00977BDD">
        <w:rPr>
          <w:rFonts w:ascii="Times New Roman" w:hAnsi="Times New Roman" w:cs="Times New Roman"/>
          <w:sz w:val="24"/>
          <w:szCs w:val="24"/>
        </w:rPr>
        <w:t xml:space="preserve"> </w:t>
      </w:r>
      <w:r w:rsidR="00CE0CEF" w:rsidRPr="00CE0CEF">
        <w:rPr>
          <w:rFonts w:ascii="Times New Roman" w:hAnsi="Times New Roman" w:cs="Times New Roman"/>
          <w:sz w:val="24"/>
          <w:szCs w:val="24"/>
        </w:rPr>
        <w:t>143.760.524,55</w:t>
      </w:r>
      <w:r w:rsidR="00277CEF" w:rsidRPr="00CE0CEF">
        <w:rPr>
          <w:rFonts w:ascii="Times New Roman" w:hAnsi="Times New Roman" w:cs="Times New Roman"/>
          <w:sz w:val="24"/>
          <w:szCs w:val="24"/>
        </w:rPr>
        <w:t xml:space="preserve"> </w:t>
      </w:r>
      <w:r w:rsidRPr="00CE0CEF">
        <w:rPr>
          <w:rFonts w:ascii="Times New Roman" w:hAnsi="Times New Roman" w:cs="Times New Roman"/>
          <w:sz w:val="24"/>
          <w:szCs w:val="24"/>
        </w:rPr>
        <w:t>kn</w:t>
      </w:r>
      <w:r w:rsidRPr="00977BDD">
        <w:rPr>
          <w:rFonts w:ascii="Times New Roman" w:hAnsi="Times New Roman" w:cs="Times New Roman"/>
          <w:sz w:val="24"/>
          <w:szCs w:val="24"/>
        </w:rPr>
        <w:t xml:space="preserve"> (od čega je </w:t>
      </w:r>
      <w:r w:rsidR="00CE0CEF" w:rsidRPr="00CE0CEF">
        <w:rPr>
          <w:rFonts w:ascii="Times New Roman" w:hAnsi="Times New Roman" w:cs="Times New Roman"/>
          <w:sz w:val="24"/>
          <w:szCs w:val="24"/>
        </w:rPr>
        <w:t>119.613.062,05</w:t>
      </w:r>
      <w:r w:rsidR="00277CEF">
        <w:rPr>
          <w:rFonts w:ascii="Times New Roman" w:hAnsi="Times New Roman" w:cs="Times New Roman"/>
          <w:sz w:val="24"/>
          <w:szCs w:val="24"/>
        </w:rPr>
        <w:t xml:space="preserve"> </w:t>
      </w:r>
      <w:r w:rsidRPr="00977BDD">
        <w:rPr>
          <w:rFonts w:ascii="Times New Roman" w:hAnsi="Times New Roman" w:cs="Times New Roman"/>
          <w:sz w:val="24"/>
          <w:szCs w:val="24"/>
        </w:rPr>
        <w:t xml:space="preserve">kn bespovratnih sredstava) koji doprinose ciljevima </w:t>
      </w:r>
      <w:r w:rsidR="001829ED">
        <w:rPr>
          <w:rFonts w:ascii="Times New Roman" w:hAnsi="Times New Roman" w:cs="Times New Roman"/>
          <w:sz w:val="24"/>
          <w:szCs w:val="24"/>
        </w:rPr>
        <w:t>P</w:t>
      </w:r>
      <w:r w:rsidRPr="00977BDD">
        <w:rPr>
          <w:rFonts w:ascii="Times New Roman" w:hAnsi="Times New Roman" w:cs="Times New Roman"/>
          <w:sz w:val="24"/>
          <w:szCs w:val="24"/>
        </w:rPr>
        <w:t xml:space="preserve">rograma. Riječ je o sljedećim projektima (detaljno u Tablici 1.): </w:t>
      </w:r>
    </w:p>
    <w:p w:rsidR="00721583" w:rsidRPr="00977BDD" w:rsidRDefault="0077226A" w:rsidP="00BA1B0D">
      <w:pPr>
        <w:pStyle w:val="ListParagraph"/>
        <w:numPr>
          <w:ilvl w:val="0"/>
          <w:numId w:val="10"/>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6</w:t>
      </w:r>
      <w:r w:rsidR="00721583" w:rsidRPr="00977BDD">
        <w:rPr>
          <w:rFonts w:ascii="Times New Roman" w:hAnsi="Times New Roman" w:cs="Times New Roman"/>
          <w:sz w:val="24"/>
          <w:szCs w:val="24"/>
        </w:rPr>
        <w:t xml:space="preserve"> projek</w:t>
      </w:r>
      <w:r>
        <w:rPr>
          <w:rFonts w:ascii="Times New Roman" w:hAnsi="Times New Roman" w:cs="Times New Roman"/>
          <w:sz w:val="24"/>
          <w:szCs w:val="24"/>
        </w:rPr>
        <w:t>a</w:t>
      </w:r>
      <w:r w:rsidR="00721583" w:rsidRPr="00977BDD">
        <w:rPr>
          <w:rFonts w:ascii="Times New Roman" w:hAnsi="Times New Roman" w:cs="Times New Roman"/>
          <w:sz w:val="24"/>
          <w:szCs w:val="24"/>
        </w:rPr>
        <w:t xml:space="preserve">ta ukupne vrijednosti </w:t>
      </w:r>
      <w:r>
        <w:rPr>
          <w:rFonts w:ascii="Times New Roman" w:hAnsi="Times New Roman" w:cs="Times New Roman"/>
          <w:sz w:val="24"/>
          <w:szCs w:val="24"/>
        </w:rPr>
        <w:t>13.083.200,66</w:t>
      </w:r>
      <w:r w:rsidR="00BA1B0D" w:rsidRPr="00977BDD">
        <w:rPr>
          <w:rFonts w:ascii="Times New Roman" w:hAnsi="Times New Roman" w:cs="Times New Roman"/>
          <w:sz w:val="24"/>
          <w:szCs w:val="24"/>
        </w:rPr>
        <w:t xml:space="preserve"> </w:t>
      </w:r>
      <w:r w:rsidR="00721583" w:rsidRPr="00977BDD">
        <w:rPr>
          <w:rFonts w:ascii="Times New Roman" w:hAnsi="Times New Roman" w:cs="Times New Roman"/>
          <w:sz w:val="24"/>
          <w:szCs w:val="24"/>
        </w:rPr>
        <w:t xml:space="preserve">kn kojima se sufinancira Energetska obnova zgrada i korištenje obnovljivih izvora energije u javnim ustanovama koje obavljaju djelatnost odgoja i obrazovanja; </w:t>
      </w:r>
    </w:p>
    <w:p w:rsidR="00721583" w:rsidRPr="00977BDD" w:rsidRDefault="00721583" w:rsidP="008603BD">
      <w:pPr>
        <w:pStyle w:val="ListParagraph"/>
        <w:numPr>
          <w:ilvl w:val="0"/>
          <w:numId w:val="10"/>
        </w:numPr>
        <w:spacing w:after="120" w:line="240" w:lineRule="auto"/>
        <w:contextualSpacing w:val="0"/>
        <w:jc w:val="both"/>
        <w:rPr>
          <w:rFonts w:ascii="Times New Roman" w:hAnsi="Times New Roman" w:cs="Times New Roman"/>
          <w:sz w:val="24"/>
          <w:szCs w:val="24"/>
        </w:rPr>
      </w:pPr>
      <w:r w:rsidRPr="00977BDD">
        <w:rPr>
          <w:rFonts w:ascii="Times New Roman" w:hAnsi="Times New Roman" w:cs="Times New Roman"/>
          <w:sz w:val="24"/>
          <w:szCs w:val="24"/>
        </w:rPr>
        <w:t>6 projekata ukupne vrijednosti 17.078.750,48 kn kojima se sufinancira Energetska obnova višestambenih zgrada;</w:t>
      </w:r>
    </w:p>
    <w:p w:rsidR="00721583" w:rsidRPr="00977BDD" w:rsidRDefault="00721583" w:rsidP="008603BD">
      <w:pPr>
        <w:pStyle w:val="ListParagraph"/>
        <w:numPr>
          <w:ilvl w:val="0"/>
          <w:numId w:val="10"/>
        </w:numPr>
        <w:spacing w:after="120" w:line="240" w:lineRule="auto"/>
        <w:contextualSpacing w:val="0"/>
        <w:jc w:val="both"/>
        <w:rPr>
          <w:rFonts w:ascii="Times New Roman" w:hAnsi="Times New Roman" w:cs="Times New Roman"/>
          <w:sz w:val="24"/>
          <w:szCs w:val="24"/>
        </w:rPr>
      </w:pPr>
      <w:r w:rsidRPr="00977BDD">
        <w:rPr>
          <w:rFonts w:ascii="Times New Roman" w:hAnsi="Times New Roman" w:cs="Times New Roman"/>
          <w:sz w:val="24"/>
          <w:szCs w:val="24"/>
        </w:rPr>
        <w:t>2 projekta ukupne vrijednosti 54.061.183,23 kn u zdravstvenom sektoru kojima se doprinosi poboljšanju pristupa primarnoj zdravstvenoj zaštiti kroz nabavu medicinske opreme, infrastrukturne radove (ugradnja dizala), edukacije zdravstvenih djelatnika u domovima zdravlja u Vinkovcima, Vukovaru i Županji te poboljšanju pristupa dnevnim bolnicama i dnevnoj kirurgiji u Općoj županijskoj bolnici Vukovar i bolnici hrvatskih veterana;</w:t>
      </w:r>
    </w:p>
    <w:p w:rsidR="00721583" w:rsidRPr="00977BDD" w:rsidRDefault="00721583" w:rsidP="008603BD">
      <w:pPr>
        <w:pStyle w:val="ListParagraph"/>
        <w:numPr>
          <w:ilvl w:val="0"/>
          <w:numId w:val="10"/>
        </w:numPr>
        <w:spacing w:after="120" w:line="240" w:lineRule="auto"/>
        <w:contextualSpacing w:val="0"/>
        <w:jc w:val="both"/>
        <w:rPr>
          <w:rFonts w:ascii="Times New Roman" w:hAnsi="Times New Roman" w:cs="Times New Roman"/>
          <w:sz w:val="24"/>
          <w:szCs w:val="24"/>
        </w:rPr>
      </w:pPr>
      <w:r w:rsidRPr="00977BDD">
        <w:rPr>
          <w:rFonts w:ascii="Times New Roman" w:hAnsi="Times New Roman" w:cs="Times New Roman"/>
          <w:sz w:val="24"/>
          <w:szCs w:val="24"/>
        </w:rPr>
        <w:t xml:space="preserve">projekt integracije kulturne i povijesne baštine Franjevačkog samostana u turističku ponudu Grada Vukovara ukupne vrijednosti 15.522.827,31 kn kojim se, kroz ulaganje u obnovu i očuvanje jednog nepokretnog i četiri pokretna kulturna dobra, nastoji unaprijediti razvoj turističko - edukativnih potencijala; </w:t>
      </w:r>
    </w:p>
    <w:p w:rsidR="00721583" w:rsidRPr="00977BDD" w:rsidRDefault="00721583" w:rsidP="008603BD">
      <w:pPr>
        <w:pStyle w:val="ListParagraph"/>
        <w:numPr>
          <w:ilvl w:val="0"/>
          <w:numId w:val="10"/>
        </w:numPr>
        <w:spacing w:after="120" w:line="240" w:lineRule="auto"/>
        <w:contextualSpacing w:val="0"/>
        <w:jc w:val="both"/>
        <w:rPr>
          <w:rFonts w:ascii="Times New Roman" w:hAnsi="Times New Roman" w:cs="Times New Roman"/>
          <w:sz w:val="24"/>
          <w:szCs w:val="24"/>
        </w:rPr>
      </w:pPr>
      <w:r w:rsidRPr="00977BDD">
        <w:rPr>
          <w:rFonts w:ascii="Times New Roman" w:hAnsi="Times New Roman" w:cs="Times New Roman"/>
          <w:sz w:val="24"/>
          <w:szCs w:val="24"/>
        </w:rPr>
        <w:t>projekt izgradnje prvog studenskog doma u Vukovarsko-srijemskoj županiji ukupne vrijednosti 22.911.080,83 kn kojim se doprinosi unaprjeđenju smještajnih kapaciteta za studente, posebice studente u nepovoljnom položaju;</w:t>
      </w:r>
    </w:p>
    <w:p w:rsidR="00977BDD" w:rsidRPr="00977BDD" w:rsidRDefault="00721583" w:rsidP="00721583">
      <w:pPr>
        <w:pStyle w:val="ListParagraph"/>
        <w:numPr>
          <w:ilvl w:val="0"/>
          <w:numId w:val="10"/>
        </w:numPr>
        <w:spacing w:after="240" w:line="240" w:lineRule="auto"/>
        <w:jc w:val="both"/>
        <w:rPr>
          <w:rFonts w:ascii="Times New Roman" w:hAnsi="Times New Roman" w:cs="Times New Roman"/>
          <w:sz w:val="24"/>
          <w:szCs w:val="24"/>
        </w:rPr>
      </w:pPr>
      <w:r w:rsidRPr="00977BDD">
        <w:rPr>
          <w:rFonts w:ascii="Times New Roman" w:hAnsi="Times New Roman" w:cs="Times New Roman"/>
          <w:sz w:val="24"/>
          <w:szCs w:val="24"/>
        </w:rPr>
        <w:t>projekt izgradnje gradske tržnice u naselju Olajnica u Vukovaru, ukupne vrijednosti 21.103.482,04 kn, čiji je cilj stvoriti centralno mjesto za trženje lokalnih proizvoda i povećati dostupnost kvalitetne ponude građanima koje će doprinijeti jačanju poduzetništva i konkurentnosti malih i srednjih poduzeća te ukupnom gospodarskom i socijalnom razvitku Grada Vukovara</w:t>
      </w:r>
      <w:r w:rsidR="00977BDD" w:rsidRPr="00977BDD">
        <w:rPr>
          <w:rFonts w:ascii="Times New Roman" w:hAnsi="Times New Roman" w:cs="Times New Roman"/>
          <w:sz w:val="24"/>
          <w:szCs w:val="24"/>
        </w:rPr>
        <w:t>;</w:t>
      </w:r>
    </w:p>
    <w:p w:rsidR="00721583" w:rsidRPr="00977BDD" w:rsidRDefault="00721583" w:rsidP="00977BDD">
      <w:pPr>
        <w:pStyle w:val="ListParagraph"/>
        <w:numPr>
          <w:ilvl w:val="0"/>
          <w:numId w:val="10"/>
        </w:numPr>
        <w:spacing w:after="240" w:line="240" w:lineRule="auto"/>
        <w:jc w:val="both"/>
        <w:rPr>
          <w:rFonts w:ascii="Times New Roman" w:hAnsi="Times New Roman" w:cs="Times New Roman"/>
          <w:sz w:val="24"/>
          <w:szCs w:val="24"/>
        </w:rPr>
      </w:pPr>
      <w:r w:rsidRPr="00977BDD">
        <w:rPr>
          <w:rFonts w:ascii="Times New Roman" w:hAnsi="Times New Roman" w:cs="Times New Roman"/>
          <w:sz w:val="24"/>
          <w:szCs w:val="24"/>
        </w:rPr>
        <w:t xml:space="preserve"> </w:t>
      </w:r>
      <w:r w:rsidR="00977BDD" w:rsidRPr="00977BDD">
        <w:rPr>
          <w:rFonts w:ascii="Times New Roman" w:hAnsi="Times New Roman" w:cs="Times New Roman"/>
          <w:sz w:val="24"/>
          <w:szCs w:val="24"/>
        </w:rPr>
        <w:t>projekt obnove centralne kuhinje za prehranu djece u vrtićima ukupne vrijednosti 700.646,25 kn čiji je cilj stvaranje uvjeta za pripremu obroka za dječje vrtiće u Gradu Vukovaru čime se unaprjeđuje kvaliteta života građana, osobito onih najmlađih, a samim time osigurava se kvalitetnija usluga građanima Vukovara koji participiraju u troškovima financiranja prehrane u dječjim vrtićima.</w:t>
      </w:r>
    </w:p>
    <w:p w:rsidR="00213E2E" w:rsidRDefault="00213E2E" w:rsidP="000F2212">
      <w:pPr>
        <w:spacing w:after="240" w:line="240" w:lineRule="auto"/>
        <w:jc w:val="both"/>
        <w:rPr>
          <w:rFonts w:ascii="Times New Roman" w:hAnsi="Times New Roman" w:cs="Times New Roman"/>
          <w:sz w:val="24"/>
          <w:szCs w:val="24"/>
        </w:rPr>
      </w:pPr>
    </w:p>
    <w:p w:rsidR="00213E2E" w:rsidRDefault="00213E2E" w:rsidP="000F2212">
      <w:pPr>
        <w:spacing w:after="240" w:line="240" w:lineRule="auto"/>
        <w:jc w:val="both"/>
        <w:rPr>
          <w:rFonts w:ascii="Times New Roman" w:hAnsi="Times New Roman" w:cs="Times New Roman"/>
          <w:sz w:val="24"/>
          <w:szCs w:val="24"/>
        </w:rPr>
      </w:pPr>
    </w:p>
    <w:p w:rsidR="00CA081E" w:rsidRPr="00977BDD" w:rsidRDefault="00CA081E" w:rsidP="000F2212">
      <w:pPr>
        <w:spacing w:after="240" w:line="240" w:lineRule="auto"/>
        <w:jc w:val="both"/>
        <w:rPr>
          <w:rFonts w:ascii="Times New Roman" w:hAnsi="Times New Roman" w:cs="Times New Roman"/>
          <w:sz w:val="24"/>
          <w:szCs w:val="24"/>
        </w:rPr>
      </w:pPr>
    </w:p>
    <w:p w:rsidR="00721583" w:rsidRPr="00977BDD" w:rsidRDefault="00721583" w:rsidP="000F2212">
      <w:pPr>
        <w:spacing w:after="240" w:line="240" w:lineRule="auto"/>
        <w:jc w:val="both"/>
        <w:rPr>
          <w:rFonts w:ascii="Times New Roman" w:hAnsi="Times New Roman" w:cs="Times New Roman"/>
          <w:sz w:val="24"/>
          <w:szCs w:val="24"/>
        </w:rPr>
      </w:pPr>
      <w:r w:rsidRPr="00977BDD">
        <w:rPr>
          <w:rFonts w:ascii="Times New Roman" w:hAnsi="Times New Roman" w:cs="Times New Roman"/>
          <w:sz w:val="24"/>
          <w:szCs w:val="24"/>
        </w:rPr>
        <w:lastRenderedPageBreak/>
        <w:t>Tablica 1. Popis projekata koji doprinose ciljevima Programa obnove komunalne i elektroenergetske infrastrukture Grada Vukovara za razdoblje 201</w:t>
      </w:r>
      <w:r w:rsidR="00F41423">
        <w:rPr>
          <w:rFonts w:ascii="Times New Roman" w:hAnsi="Times New Roman" w:cs="Times New Roman"/>
          <w:sz w:val="24"/>
          <w:szCs w:val="24"/>
        </w:rPr>
        <w:t>9.-2022</w:t>
      </w:r>
      <w:r w:rsidRPr="00977BDD">
        <w:rPr>
          <w:rFonts w:ascii="Times New Roman" w:hAnsi="Times New Roman" w:cs="Times New Roman"/>
          <w:sz w:val="24"/>
          <w:szCs w:val="24"/>
        </w:rPr>
        <w:t>. godine</w:t>
      </w:r>
    </w:p>
    <w:tbl>
      <w:tblPr>
        <w:tblStyle w:val="TableGrid"/>
        <w:tblW w:w="9184" w:type="dxa"/>
        <w:jc w:val="center"/>
        <w:tblLook w:val="04A0" w:firstRow="1" w:lastRow="0" w:firstColumn="1" w:lastColumn="0" w:noHBand="0" w:noVBand="1"/>
      </w:tblPr>
      <w:tblGrid>
        <w:gridCol w:w="5386"/>
        <w:gridCol w:w="1956"/>
        <w:gridCol w:w="1842"/>
      </w:tblGrid>
      <w:tr w:rsidR="00977BDD" w:rsidRPr="00977BDD" w:rsidTr="00D74C93">
        <w:trPr>
          <w:cantSplit/>
          <w:trHeight w:val="300"/>
          <w:tblHeader/>
          <w:jc w:val="center"/>
        </w:trPr>
        <w:tc>
          <w:tcPr>
            <w:tcW w:w="5386" w:type="dxa"/>
            <w:shd w:val="clear" w:color="auto" w:fill="D9D9D9" w:themeFill="background1" w:themeFillShade="D9"/>
            <w:noWrap/>
            <w:vAlign w:val="center"/>
            <w:hideMark/>
          </w:tcPr>
          <w:p w:rsidR="00721583" w:rsidRPr="00977BDD" w:rsidRDefault="00721583" w:rsidP="000F2212">
            <w:pPr>
              <w:spacing w:before="80" w:after="80"/>
              <w:ind w:left="-51" w:right="-98"/>
              <w:jc w:val="center"/>
              <w:rPr>
                <w:rFonts w:ascii="Times New Roman" w:eastAsia="Times New Roman" w:hAnsi="Times New Roman" w:cs="Times New Roman"/>
                <w:b/>
                <w:bCs/>
                <w:sz w:val="24"/>
                <w:szCs w:val="24"/>
                <w:lang w:eastAsia="hr-HR"/>
              </w:rPr>
            </w:pPr>
            <w:r w:rsidRPr="00977BDD">
              <w:rPr>
                <w:rFonts w:ascii="Times New Roman" w:eastAsia="Times New Roman" w:hAnsi="Times New Roman" w:cs="Times New Roman"/>
                <w:b/>
                <w:bCs/>
                <w:sz w:val="24"/>
                <w:szCs w:val="24"/>
                <w:lang w:eastAsia="hr-HR"/>
              </w:rPr>
              <w:t>Naziv projekta</w:t>
            </w:r>
          </w:p>
        </w:tc>
        <w:tc>
          <w:tcPr>
            <w:tcW w:w="1956" w:type="dxa"/>
            <w:shd w:val="clear" w:color="auto" w:fill="D9D9D9" w:themeFill="background1" w:themeFillShade="D9"/>
            <w:noWrap/>
            <w:vAlign w:val="center"/>
            <w:hideMark/>
          </w:tcPr>
          <w:p w:rsidR="00721583" w:rsidRPr="00977BDD" w:rsidRDefault="00721583" w:rsidP="000F2212">
            <w:pPr>
              <w:spacing w:before="80" w:after="80"/>
              <w:ind w:left="-172" w:right="-153"/>
              <w:jc w:val="center"/>
              <w:rPr>
                <w:rFonts w:ascii="Times New Roman" w:eastAsia="Times New Roman" w:hAnsi="Times New Roman" w:cs="Times New Roman"/>
                <w:b/>
                <w:bCs/>
                <w:sz w:val="24"/>
                <w:szCs w:val="24"/>
                <w:lang w:eastAsia="hr-HR"/>
              </w:rPr>
            </w:pPr>
            <w:r w:rsidRPr="00977BDD">
              <w:rPr>
                <w:rFonts w:ascii="Times New Roman" w:eastAsia="Times New Roman" w:hAnsi="Times New Roman" w:cs="Times New Roman"/>
                <w:b/>
                <w:bCs/>
                <w:sz w:val="24"/>
                <w:szCs w:val="24"/>
                <w:lang w:eastAsia="hr-HR"/>
              </w:rPr>
              <w:t>Ukupna bespovratna sredstva (kn)</w:t>
            </w:r>
          </w:p>
        </w:tc>
        <w:tc>
          <w:tcPr>
            <w:tcW w:w="1842" w:type="dxa"/>
            <w:shd w:val="clear" w:color="auto" w:fill="D9D9D9" w:themeFill="background1" w:themeFillShade="D9"/>
            <w:noWrap/>
            <w:vAlign w:val="center"/>
            <w:hideMark/>
          </w:tcPr>
          <w:p w:rsidR="00721583" w:rsidRPr="00977BDD" w:rsidRDefault="00721583" w:rsidP="000F2212">
            <w:pPr>
              <w:spacing w:before="80" w:after="80"/>
              <w:ind w:left="-108" w:right="-40"/>
              <w:jc w:val="center"/>
              <w:rPr>
                <w:rFonts w:ascii="Times New Roman" w:eastAsia="Times New Roman" w:hAnsi="Times New Roman" w:cs="Times New Roman"/>
                <w:b/>
                <w:bCs/>
                <w:sz w:val="24"/>
                <w:szCs w:val="24"/>
                <w:lang w:eastAsia="hr-HR"/>
              </w:rPr>
            </w:pPr>
            <w:r w:rsidRPr="00977BDD">
              <w:rPr>
                <w:rFonts w:ascii="Times New Roman" w:eastAsia="Times New Roman" w:hAnsi="Times New Roman" w:cs="Times New Roman"/>
                <w:b/>
                <w:bCs/>
                <w:sz w:val="24"/>
                <w:szCs w:val="24"/>
                <w:lang w:eastAsia="hr-HR"/>
              </w:rPr>
              <w:t>Ukupni prihvatljivi izdaci (kn)</w:t>
            </w:r>
          </w:p>
        </w:tc>
      </w:tr>
      <w:tr w:rsidR="00977BDD" w:rsidRPr="00977BDD" w:rsidTr="00D74C93">
        <w:trPr>
          <w:cantSplit/>
          <w:trHeight w:val="300"/>
          <w:jc w:val="center"/>
        </w:trPr>
        <w:tc>
          <w:tcPr>
            <w:tcW w:w="5386" w:type="dxa"/>
            <w:noWrap/>
            <w:vAlign w:val="center"/>
            <w:hideMark/>
          </w:tcPr>
          <w:p w:rsidR="00721583" w:rsidRPr="00977BDD" w:rsidRDefault="00721583" w:rsidP="000F2212">
            <w:pPr>
              <w:spacing w:before="80" w:after="80"/>
              <w:ind w:left="-51" w:right="-98"/>
              <w:rPr>
                <w:rFonts w:ascii="Times New Roman" w:eastAsia="Times New Roman" w:hAnsi="Times New Roman" w:cs="Times New Roman"/>
                <w:sz w:val="24"/>
                <w:szCs w:val="24"/>
                <w:lang w:eastAsia="hr-HR"/>
              </w:rPr>
            </w:pPr>
            <w:r w:rsidRPr="00977BDD">
              <w:rPr>
                <w:rFonts w:ascii="Times New Roman" w:eastAsia="Times New Roman" w:hAnsi="Times New Roman" w:cs="Times New Roman"/>
                <w:sz w:val="24"/>
                <w:szCs w:val="24"/>
                <w:lang w:eastAsia="hr-HR"/>
              </w:rPr>
              <w:t>Energetska obnova zgrade i dvorane Osnovne škole Mitnica na adresi Fruškogorska 2, Vukovar</w:t>
            </w:r>
          </w:p>
        </w:tc>
        <w:tc>
          <w:tcPr>
            <w:tcW w:w="1956" w:type="dxa"/>
            <w:noWrap/>
            <w:vAlign w:val="center"/>
            <w:hideMark/>
          </w:tcPr>
          <w:p w:rsidR="00721583" w:rsidRPr="00977BDD" w:rsidRDefault="00721583" w:rsidP="000F2212">
            <w:pPr>
              <w:spacing w:before="80" w:after="80"/>
              <w:ind w:left="-172" w:right="-153"/>
              <w:jc w:val="center"/>
              <w:rPr>
                <w:rFonts w:ascii="Times New Roman" w:eastAsia="Times New Roman" w:hAnsi="Times New Roman" w:cs="Times New Roman"/>
                <w:sz w:val="24"/>
                <w:szCs w:val="24"/>
                <w:lang w:eastAsia="hr-HR"/>
              </w:rPr>
            </w:pPr>
            <w:r w:rsidRPr="00977BDD">
              <w:rPr>
                <w:rFonts w:ascii="Times New Roman" w:eastAsia="Times New Roman" w:hAnsi="Times New Roman" w:cs="Times New Roman"/>
                <w:sz w:val="24"/>
                <w:szCs w:val="24"/>
                <w:lang w:eastAsia="hr-HR"/>
              </w:rPr>
              <w:t>2.014.714,91</w:t>
            </w:r>
          </w:p>
        </w:tc>
        <w:tc>
          <w:tcPr>
            <w:tcW w:w="1842" w:type="dxa"/>
            <w:noWrap/>
            <w:vAlign w:val="center"/>
            <w:hideMark/>
          </w:tcPr>
          <w:p w:rsidR="00721583" w:rsidRPr="00977BDD" w:rsidRDefault="00721583" w:rsidP="000F2212">
            <w:pPr>
              <w:spacing w:before="80" w:after="80"/>
              <w:ind w:left="-108" w:right="-40"/>
              <w:jc w:val="center"/>
              <w:rPr>
                <w:rFonts w:ascii="Times New Roman" w:eastAsia="Times New Roman" w:hAnsi="Times New Roman" w:cs="Times New Roman"/>
                <w:sz w:val="24"/>
                <w:szCs w:val="24"/>
                <w:lang w:eastAsia="hr-HR"/>
              </w:rPr>
            </w:pPr>
            <w:r w:rsidRPr="00977BDD">
              <w:rPr>
                <w:rFonts w:ascii="Times New Roman" w:eastAsia="Times New Roman" w:hAnsi="Times New Roman" w:cs="Times New Roman"/>
                <w:sz w:val="24"/>
                <w:szCs w:val="24"/>
                <w:lang w:eastAsia="hr-HR"/>
              </w:rPr>
              <w:t>3.321.093,52</w:t>
            </w:r>
          </w:p>
        </w:tc>
      </w:tr>
      <w:tr w:rsidR="00977BDD" w:rsidRPr="00977BDD" w:rsidTr="00D74C93">
        <w:trPr>
          <w:cantSplit/>
          <w:trHeight w:val="300"/>
          <w:jc w:val="center"/>
        </w:trPr>
        <w:tc>
          <w:tcPr>
            <w:tcW w:w="5386" w:type="dxa"/>
            <w:noWrap/>
            <w:vAlign w:val="center"/>
            <w:hideMark/>
          </w:tcPr>
          <w:p w:rsidR="00721583" w:rsidRPr="00977BDD" w:rsidRDefault="00721583" w:rsidP="000F2212">
            <w:pPr>
              <w:spacing w:before="80" w:after="80"/>
              <w:ind w:left="-51" w:right="-98"/>
              <w:rPr>
                <w:rFonts w:ascii="Times New Roman" w:eastAsia="Times New Roman" w:hAnsi="Times New Roman" w:cs="Times New Roman"/>
                <w:sz w:val="24"/>
                <w:szCs w:val="24"/>
                <w:lang w:eastAsia="hr-HR"/>
              </w:rPr>
            </w:pPr>
            <w:r w:rsidRPr="00977BDD">
              <w:rPr>
                <w:rFonts w:ascii="Times New Roman" w:eastAsia="Times New Roman" w:hAnsi="Times New Roman" w:cs="Times New Roman"/>
                <w:sz w:val="24"/>
                <w:szCs w:val="24"/>
                <w:lang w:eastAsia="hr-HR"/>
              </w:rPr>
              <w:t>Energetska obnova zgrade Osnovne škole Dragutina Tadijanovića na adresi 204. Vukovarske brigade 24A, Vukovar</w:t>
            </w:r>
          </w:p>
        </w:tc>
        <w:tc>
          <w:tcPr>
            <w:tcW w:w="1956" w:type="dxa"/>
            <w:noWrap/>
            <w:vAlign w:val="center"/>
            <w:hideMark/>
          </w:tcPr>
          <w:p w:rsidR="00721583" w:rsidRPr="00977BDD" w:rsidRDefault="00721583" w:rsidP="000F2212">
            <w:pPr>
              <w:spacing w:before="80" w:after="80"/>
              <w:ind w:left="-172" w:right="-153"/>
              <w:jc w:val="center"/>
              <w:rPr>
                <w:rFonts w:ascii="Times New Roman" w:eastAsia="Times New Roman" w:hAnsi="Times New Roman" w:cs="Times New Roman"/>
                <w:sz w:val="24"/>
                <w:szCs w:val="24"/>
                <w:lang w:eastAsia="hr-HR"/>
              </w:rPr>
            </w:pPr>
            <w:r w:rsidRPr="00977BDD">
              <w:rPr>
                <w:rFonts w:ascii="Times New Roman" w:eastAsia="Times New Roman" w:hAnsi="Times New Roman" w:cs="Times New Roman"/>
                <w:sz w:val="24"/>
                <w:szCs w:val="24"/>
                <w:lang w:eastAsia="hr-HR"/>
              </w:rPr>
              <w:t>2.460.753,97</w:t>
            </w:r>
          </w:p>
        </w:tc>
        <w:tc>
          <w:tcPr>
            <w:tcW w:w="1842" w:type="dxa"/>
            <w:noWrap/>
            <w:vAlign w:val="center"/>
            <w:hideMark/>
          </w:tcPr>
          <w:p w:rsidR="00721583" w:rsidRPr="00977BDD" w:rsidRDefault="00721583" w:rsidP="000F2212">
            <w:pPr>
              <w:spacing w:before="80" w:after="80"/>
              <w:ind w:left="-108" w:right="-40"/>
              <w:jc w:val="center"/>
              <w:rPr>
                <w:rFonts w:ascii="Times New Roman" w:eastAsia="Times New Roman" w:hAnsi="Times New Roman" w:cs="Times New Roman"/>
                <w:sz w:val="24"/>
                <w:szCs w:val="24"/>
                <w:lang w:eastAsia="hr-HR"/>
              </w:rPr>
            </w:pPr>
            <w:r w:rsidRPr="00977BDD">
              <w:rPr>
                <w:rFonts w:ascii="Times New Roman" w:eastAsia="Times New Roman" w:hAnsi="Times New Roman" w:cs="Times New Roman"/>
                <w:sz w:val="24"/>
                <w:szCs w:val="24"/>
                <w:lang w:eastAsia="hr-HR"/>
              </w:rPr>
              <w:t>4.064.491,94</w:t>
            </w:r>
          </w:p>
        </w:tc>
      </w:tr>
      <w:tr w:rsidR="000867F8" w:rsidRPr="00977BDD" w:rsidTr="00D21D57">
        <w:trPr>
          <w:cantSplit/>
          <w:trHeight w:val="300"/>
          <w:jc w:val="center"/>
        </w:trPr>
        <w:tc>
          <w:tcPr>
            <w:tcW w:w="5386" w:type="dxa"/>
            <w:noWrap/>
          </w:tcPr>
          <w:p w:rsidR="000867F8" w:rsidRPr="000867F8" w:rsidRDefault="000867F8" w:rsidP="000867F8">
            <w:pPr>
              <w:spacing w:before="80" w:after="80"/>
              <w:ind w:left="-51" w:right="-98"/>
              <w:rPr>
                <w:rFonts w:ascii="Times New Roman" w:eastAsia="Times New Roman" w:hAnsi="Times New Roman" w:cs="Times New Roman"/>
                <w:sz w:val="24"/>
                <w:szCs w:val="24"/>
                <w:lang w:eastAsia="hr-HR"/>
              </w:rPr>
            </w:pPr>
            <w:r w:rsidRPr="000867F8">
              <w:rPr>
                <w:rFonts w:ascii="Times New Roman" w:eastAsia="Times New Roman" w:hAnsi="Times New Roman" w:cs="Times New Roman"/>
                <w:sz w:val="24"/>
                <w:szCs w:val="24"/>
                <w:lang w:eastAsia="hr-HR"/>
              </w:rPr>
              <w:t>Energetska obnova zgrade Ekonomske škole Vukovar na adresi Stjepana Filipovića 6, Vukovar</w:t>
            </w:r>
          </w:p>
        </w:tc>
        <w:tc>
          <w:tcPr>
            <w:tcW w:w="1956" w:type="dxa"/>
            <w:noWrap/>
          </w:tcPr>
          <w:p w:rsidR="000867F8" w:rsidRPr="000867F8" w:rsidRDefault="000867F8" w:rsidP="00CE0CEF">
            <w:pPr>
              <w:spacing w:before="80" w:after="80"/>
              <w:ind w:left="-51" w:right="-98"/>
              <w:jc w:val="center"/>
              <w:rPr>
                <w:rFonts w:ascii="Times New Roman" w:eastAsia="Times New Roman" w:hAnsi="Times New Roman" w:cs="Times New Roman"/>
                <w:sz w:val="24"/>
                <w:szCs w:val="24"/>
                <w:lang w:eastAsia="hr-HR"/>
              </w:rPr>
            </w:pPr>
            <w:r w:rsidRPr="000867F8">
              <w:rPr>
                <w:rFonts w:ascii="Times New Roman" w:eastAsia="Times New Roman" w:hAnsi="Times New Roman" w:cs="Times New Roman"/>
                <w:sz w:val="24"/>
                <w:szCs w:val="24"/>
                <w:lang w:eastAsia="hr-HR"/>
              </w:rPr>
              <w:t>1.716.904,04</w:t>
            </w:r>
          </w:p>
        </w:tc>
        <w:tc>
          <w:tcPr>
            <w:tcW w:w="1842" w:type="dxa"/>
            <w:noWrap/>
          </w:tcPr>
          <w:p w:rsidR="000867F8" w:rsidRPr="000867F8" w:rsidRDefault="000867F8" w:rsidP="00CE0CEF">
            <w:pPr>
              <w:spacing w:before="80" w:after="80"/>
              <w:ind w:left="-51" w:right="-98"/>
              <w:jc w:val="center"/>
              <w:rPr>
                <w:rFonts w:ascii="Times New Roman" w:eastAsia="Times New Roman" w:hAnsi="Times New Roman" w:cs="Times New Roman"/>
                <w:sz w:val="24"/>
                <w:szCs w:val="24"/>
                <w:lang w:eastAsia="hr-HR"/>
              </w:rPr>
            </w:pPr>
            <w:r w:rsidRPr="000867F8">
              <w:rPr>
                <w:rFonts w:ascii="Times New Roman" w:eastAsia="Times New Roman" w:hAnsi="Times New Roman" w:cs="Times New Roman"/>
                <w:sz w:val="24"/>
                <w:szCs w:val="24"/>
                <w:lang w:eastAsia="hr-HR"/>
              </w:rPr>
              <w:t>2.798.310,66</w:t>
            </w:r>
          </w:p>
        </w:tc>
      </w:tr>
      <w:tr w:rsidR="000867F8" w:rsidRPr="00977BDD" w:rsidTr="00D21D57">
        <w:trPr>
          <w:cantSplit/>
          <w:trHeight w:val="300"/>
          <w:jc w:val="center"/>
        </w:trPr>
        <w:tc>
          <w:tcPr>
            <w:tcW w:w="5386" w:type="dxa"/>
            <w:noWrap/>
          </w:tcPr>
          <w:p w:rsidR="000867F8" w:rsidRPr="000867F8" w:rsidRDefault="000867F8" w:rsidP="000867F8">
            <w:pPr>
              <w:spacing w:before="80" w:after="80"/>
              <w:ind w:left="-51" w:right="-98"/>
              <w:rPr>
                <w:rFonts w:ascii="Times New Roman" w:eastAsia="Times New Roman" w:hAnsi="Times New Roman" w:cs="Times New Roman"/>
                <w:sz w:val="24"/>
                <w:szCs w:val="24"/>
                <w:lang w:eastAsia="hr-HR"/>
              </w:rPr>
            </w:pPr>
            <w:r w:rsidRPr="000867F8">
              <w:rPr>
                <w:rFonts w:ascii="Times New Roman" w:eastAsia="Times New Roman" w:hAnsi="Times New Roman" w:cs="Times New Roman"/>
                <w:sz w:val="24"/>
                <w:szCs w:val="24"/>
                <w:lang w:eastAsia="hr-HR"/>
              </w:rPr>
              <w:t>Energetska obnova zgrade Dobrovoljno vatrogasno društvo Vukovar na adresi Trg Matije Gupca 2, Vukovar</w:t>
            </w:r>
          </w:p>
        </w:tc>
        <w:tc>
          <w:tcPr>
            <w:tcW w:w="1956" w:type="dxa"/>
            <w:noWrap/>
          </w:tcPr>
          <w:p w:rsidR="000867F8" w:rsidRPr="000867F8" w:rsidRDefault="000867F8" w:rsidP="00CE0CEF">
            <w:pPr>
              <w:spacing w:before="80" w:after="80"/>
              <w:ind w:left="-51" w:right="-98"/>
              <w:jc w:val="center"/>
              <w:rPr>
                <w:rFonts w:ascii="Times New Roman" w:eastAsia="Times New Roman" w:hAnsi="Times New Roman" w:cs="Times New Roman"/>
                <w:sz w:val="24"/>
                <w:szCs w:val="24"/>
                <w:lang w:eastAsia="hr-HR"/>
              </w:rPr>
            </w:pPr>
            <w:r w:rsidRPr="000867F8">
              <w:rPr>
                <w:rFonts w:ascii="Times New Roman" w:eastAsia="Times New Roman" w:hAnsi="Times New Roman" w:cs="Times New Roman"/>
                <w:sz w:val="24"/>
                <w:szCs w:val="24"/>
                <w:lang w:eastAsia="hr-HR"/>
              </w:rPr>
              <w:t>588.829,94</w:t>
            </w:r>
          </w:p>
        </w:tc>
        <w:tc>
          <w:tcPr>
            <w:tcW w:w="1842" w:type="dxa"/>
            <w:noWrap/>
          </w:tcPr>
          <w:p w:rsidR="000867F8" w:rsidRPr="000867F8" w:rsidRDefault="000867F8" w:rsidP="00CE0CEF">
            <w:pPr>
              <w:spacing w:before="80" w:after="80"/>
              <w:ind w:left="-51" w:right="-98"/>
              <w:jc w:val="center"/>
              <w:rPr>
                <w:rFonts w:ascii="Times New Roman" w:eastAsia="Times New Roman" w:hAnsi="Times New Roman" w:cs="Times New Roman"/>
                <w:sz w:val="24"/>
                <w:szCs w:val="24"/>
                <w:lang w:eastAsia="hr-HR"/>
              </w:rPr>
            </w:pPr>
            <w:r w:rsidRPr="000867F8">
              <w:rPr>
                <w:rFonts w:ascii="Times New Roman" w:eastAsia="Times New Roman" w:hAnsi="Times New Roman" w:cs="Times New Roman"/>
                <w:sz w:val="24"/>
                <w:szCs w:val="24"/>
                <w:lang w:eastAsia="hr-HR"/>
              </w:rPr>
              <w:t>944.071,75</w:t>
            </w:r>
          </w:p>
        </w:tc>
      </w:tr>
      <w:tr w:rsidR="000867F8" w:rsidRPr="00977BDD" w:rsidTr="00D21D57">
        <w:trPr>
          <w:cantSplit/>
          <w:trHeight w:val="300"/>
          <w:jc w:val="center"/>
        </w:trPr>
        <w:tc>
          <w:tcPr>
            <w:tcW w:w="5386" w:type="dxa"/>
            <w:noWrap/>
          </w:tcPr>
          <w:p w:rsidR="000867F8" w:rsidRPr="000867F8" w:rsidRDefault="000867F8" w:rsidP="000867F8">
            <w:pPr>
              <w:spacing w:before="80" w:after="80"/>
              <w:ind w:left="-51" w:right="-98"/>
              <w:rPr>
                <w:rFonts w:ascii="Times New Roman" w:eastAsia="Times New Roman" w:hAnsi="Times New Roman" w:cs="Times New Roman"/>
                <w:sz w:val="24"/>
                <w:szCs w:val="24"/>
                <w:lang w:eastAsia="hr-HR"/>
              </w:rPr>
            </w:pPr>
            <w:r w:rsidRPr="000867F8">
              <w:rPr>
                <w:rFonts w:ascii="Times New Roman" w:eastAsia="Times New Roman" w:hAnsi="Times New Roman" w:cs="Times New Roman"/>
                <w:sz w:val="24"/>
                <w:szCs w:val="24"/>
                <w:lang w:eastAsia="hr-HR"/>
              </w:rPr>
              <w:t>Energetska obnova zgrade Doma za starije i nemoćne osobe Vukovar na adresi Šibenska 14, Vukovar</w:t>
            </w:r>
          </w:p>
        </w:tc>
        <w:tc>
          <w:tcPr>
            <w:tcW w:w="1956" w:type="dxa"/>
            <w:noWrap/>
          </w:tcPr>
          <w:p w:rsidR="000867F8" w:rsidRPr="000867F8" w:rsidRDefault="000867F8" w:rsidP="00CE0CEF">
            <w:pPr>
              <w:spacing w:before="80" w:after="80"/>
              <w:ind w:left="-51" w:right="-98"/>
              <w:jc w:val="center"/>
              <w:rPr>
                <w:rFonts w:ascii="Times New Roman" w:eastAsia="Times New Roman" w:hAnsi="Times New Roman" w:cs="Times New Roman"/>
                <w:sz w:val="24"/>
                <w:szCs w:val="24"/>
                <w:lang w:eastAsia="hr-HR"/>
              </w:rPr>
            </w:pPr>
            <w:r w:rsidRPr="000867F8">
              <w:rPr>
                <w:rFonts w:ascii="Times New Roman" w:eastAsia="Times New Roman" w:hAnsi="Times New Roman" w:cs="Times New Roman"/>
                <w:sz w:val="24"/>
                <w:szCs w:val="24"/>
                <w:lang w:eastAsia="hr-HR"/>
              </w:rPr>
              <w:t>908.571,68</w:t>
            </w:r>
          </w:p>
        </w:tc>
        <w:tc>
          <w:tcPr>
            <w:tcW w:w="1842" w:type="dxa"/>
            <w:noWrap/>
          </w:tcPr>
          <w:p w:rsidR="000867F8" w:rsidRPr="000867F8" w:rsidRDefault="000867F8" w:rsidP="00CE0CEF">
            <w:pPr>
              <w:spacing w:before="80" w:after="80"/>
              <w:ind w:left="-51" w:right="-98"/>
              <w:jc w:val="center"/>
              <w:rPr>
                <w:rFonts w:ascii="Times New Roman" w:eastAsia="Times New Roman" w:hAnsi="Times New Roman" w:cs="Times New Roman"/>
                <w:sz w:val="24"/>
                <w:szCs w:val="24"/>
                <w:lang w:eastAsia="hr-HR"/>
              </w:rPr>
            </w:pPr>
            <w:r w:rsidRPr="000867F8">
              <w:rPr>
                <w:rFonts w:ascii="Times New Roman" w:eastAsia="Times New Roman" w:hAnsi="Times New Roman" w:cs="Times New Roman"/>
                <w:sz w:val="24"/>
                <w:szCs w:val="24"/>
                <w:lang w:eastAsia="hr-HR"/>
              </w:rPr>
              <w:t>1.419.770,24</w:t>
            </w:r>
          </w:p>
        </w:tc>
      </w:tr>
      <w:tr w:rsidR="000867F8" w:rsidRPr="00977BDD" w:rsidTr="00D21D57">
        <w:trPr>
          <w:cantSplit/>
          <w:trHeight w:val="300"/>
          <w:jc w:val="center"/>
        </w:trPr>
        <w:tc>
          <w:tcPr>
            <w:tcW w:w="5386" w:type="dxa"/>
            <w:noWrap/>
          </w:tcPr>
          <w:p w:rsidR="000867F8" w:rsidRPr="000867F8" w:rsidRDefault="000867F8" w:rsidP="000867F8">
            <w:pPr>
              <w:spacing w:before="80" w:after="80"/>
              <w:ind w:left="-51" w:right="-98"/>
              <w:rPr>
                <w:rFonts w:ascii="Times New Roman" w:eastAsia="Times New Roman" w:hAnsi="Times New Roman" w:cs="Times New Roman"/>
                <w:sz w:val="24"/>
                <w:szCs w:val="24"/>
                <w:lang w:eastAsia="hr-HR"/>
              </w:rPr>
            </w:pPr>
            <w:r w:rsidRPr="000867F8">
              <w:rPr>
                <w:rFonts w:ascii="Times New Roman" w:eastAsia="Times New Roman" w:hAnsi="Times New Roman" w:cs="Times New Roman"/>
                <w:sz w:val="24"/>
                <w:szCs w:val="24"/>
                <w:lang w:eastAsia="hr-HR"/>
              </w:rPr>
              <w:t>Energetska obnova zgrade Društva "Naša djeca" na adresi Kardinala A. Stepinca 48, Vukovar</w:t>
            </w:r>
          </w:p>
        </w:tc>
        <w:tc>
          <w:tcPr>
            <w:tcW w:w="1956" w:type="dxa"/>
            <w:noWrap/>
          </w:tcPr>
          <w:p w:rsidR="000867F8" w:rsidRPr="000867F8" w:rsidRDefault="000867F8" w:rsidP="00CE0CEF">
            <w:pPr>
              <w:spacing w:before="80" w:after="80"/>
              <w:ind w:left="-51" w:right="-98"/>
              <w:jc w:val="center"/>
              <w:rPr>
                <w:rFonts w:ascii="Times New Roman" w:eastAsia="Times New Roman" w:hAnsi="Times New Roman" w:cs="Times New Roman"/>
                <w:sz w:val="24"/>
                <w:szCs w:val="24"/>
                <w:lang w:eastAsia="hr-HR"/>
              </w:rPr>
            </w:pPr>
            <w:r w:rsidRPr="000867F8">
              <w:rPr>
                <w:rFonts w:ascii="Times New Roman" w:eastAsia="Times New Roman" w:hAnsi="Times New Roman" w:cs="Times New Roman"/>
                <w:sz w:val="24"/>
                <w:szCs w:val="24"/>
                <w:lang w:eastAsia="hr-HR"/>
              </w:rPr>
              <w:t>339.717,16</w:t>
            </w:r>
          </w:p>
        </w:tc>
        <w:tc>
          <w:tcPr>
            <w:tcW w:w="1842" w:type="dxa"/>
            <w:noWrap/>
          </w:tcPr>
          <w:p w:rsidR="000867F8" w:rsidRPr="000867F8" w:rsidRDefault="000867F8" w:rsidP="00CE0CEF">
            <w:pPr>
              <w:spacing w:before="80" w:after="80"/>
              <w:ind w:left="-51" w:right="-98"/>
              <w:jc w:val="center"/>
              <w:rPr>
                <w:rFonts w:ascii="Times New Roman" w:eastAsia="Times New Roman" w:hAnsi="Times New Roman" w:cs="Times New Roman"/>
                <w:sz w:val="24"/>
                <w:szCs w:val="24"/>
                <w:lang w:eastAsia="hr-HR"/>
              </w:rPr>
            </w:pPr>
            <w:r w:rsidRPr="000867F8">
              <w:rPr>
                <w:rFonts w:ascii="Times New Roman" w:eastAsia="Times New Roman" w:hAnsi="Times New Roman" w:cs="Times New Roman"/>
                <w:sz w:val="24"/>
                <w:szCs w:val="24"/>
                <w:lang w:eastAsia="hr-HR"/>
              </w:rPr>
              <w:t>535.462,55</w:t>
            </w:r>
          </w:p>
        </w:tc>
      </w:tr>
      <w:tr w:rsidR="00977BDD" w:rsidRPr="00977BDD" w:rsidTr="00D74C93">
        <w:trPr>
          <w:cantSplit/>
          <w:trHeight w:val="300"/>
          <w:jc w:val="center"/>
        </w:trPr>
        <w:tc>
          <w:tcPr>
            <w:tcW w:w="5386" w:type="dxa"/>
            <w:noWrap/>
            <w:vAlign w:val="center"/>
            <w:hideMark/>
          </w:tcPr>
          <w:p w:rsidR="00721583" w:rsidRPr="00977BDD" w:rsidRDefault="00721583" w:rsidP="000F2212">
            <w:pPr>
              <w:spacing w:before="80" w:after="80"/>
              <w:ind w:left="-51" w:right="-98"/>
              <w:rPr>
                <w:rFonts w:ascii="Times New Roman" w:eastAsia="Times New Roman" w:hAnsi="Times New Roman" w:cs="Times New Roman"/>
                <w:sz w:val="24"/>
                <w:szCs w:val="24"/>
                <w:lang w:eastAsia="hr-HR"/>
              </w:rPr>
            </w:pPr>
            <w:r w:rsidRPr="00977BDD">
              <w:rPr>
                <w:rFonts w:ascii="Times New Roman" w:eastAsia="Times New Roman" w:hAnsi="Times New Roman" w:cs="Times New Roman"/>
                <w:sz w:val="24"/>
                <w:szCs w:val="24"/>
                <w:lang w:eastAsia="hr-HR"/>
              </w:rPr>
              <w:t>Energetska obnova višestambene zgrade na adresi 204. Vukovarske brigade 79, 81, Vukovar</w:t>
            </w:r>
          </w:p>
        </w:tc>
        <w:tc>
          <w:tcPr>
            <w:tcW w:w="1956" w:type="dxa"/>
            <w:noWrap/>
            <w:vAlign w:val="center"/>
            <w:hideMark/>
          </w:tcPr>
          <w:p w:rsidR="00721583" w:rsidRPr="00977BDD" w:rsidRDefault="00721583" w:rsidP="000F2212">
            <w:pPr>
              <w:spacing w:before="80" w:after="80"/>
              <w:ind w:left="-172" w:right="-153"/>
              <w:jc w:val="center"/>
              <w:rPr>
                <w:rFonts w:ascii="Times New Roman" w:eastAsia="Times New Roman" w:hAnsi="Times New Roman" w:cs="Times New Roman"/>
                <w:sz w:val="24"/>
                <w:szCs w:val="24"/>
                <w:lang w:eastAsia="hr-HR"/>
              </w:rPr>
            </w:pPr>
            <w:r w:rsidRPr="00977BDD">
              <w:rPr>
                <w:rFonts w:ascii="Times New Roman" w:eastAsia="Times New Roman" w:hAnsi="Times New Roman" w:cs="Times New Roman"/>
                <w:sz w:val="24"/>
                <w:szCs w:val="24"/>
                <w:lang w:eastAsia="hr-HR"/>
              </w:rPr>
              <w:t>1.318.433,74</w:t>
            </w:r>
          </w:p>
        </w:tc>
        <w:tc>
          <w:tcPr>
            <w:tcW w:w="1842" w:type="dxa"/>
            <w:noWrap/>
            <w:vAlign w:val="center"/>
            <w:hideMark/>
          </w:tcPr>
          <w:p w:rsidR="00721583" w:rsidRPr="00977BDD" w:rsidRDefault="00721583" w:rsidP="000F2212">
            <w:pPr>
              <w:spacing w:before="80" w:after="80"/>
              <w:ind w:left="-108" w:right="-40"/>
              <w:jc w:val="center"/>
              <w:rPr>
                <w:rFonts w:ascii="Times New Roman" w:eastAsia="Times New Roman" w:hAnsi="Times New Roman" w:cs="Times New Roman"/>
                <w:sz w:val="24"/>
                <w:szCs w:val="24"/>
                <w:lang w:eastAsia="hr-HR"/>
              </w:rPr>
            </w:pPr>
            <w:r w:rsidRPr="00977BDD">
              <w:rPr>
                <w:rFonts w:ascii="Times New Roman" w:eastAsia="Times New Roman" w:hAnsi="Times New Roman" w:cs="Times New Roman"/>
                <w:sz w:val="24"/>
                <w:szCs w:val="24"/>
                <w:lang w:eastAsia="hr-HR"/>
              </w:rPr>
              <w:t>2.190.789,13</w:t>
            </w:r>
          </w:p>
        </w:tc>
      </w:tr>
      <w:tr w:rsidR="00977BDD" w:rsidRPr="00977BDD" w:rsidTr="00D74C93">
        <w:trPr>
          <w:cantSplit/>
          <w:trHeight w:val="300"/>
          <w:jc w:val="center"/>
        </w:trPr>
        <w:tc>
          <w:tcPr>
            <w:tcW w:w="5386" w:type="dxa"/>
            <w:noWrap/>
            <w:vAlign w:val="center"/>
            <w:hideMark/>
          </w:tcPr>
          <w:p w:rsidR="00721583" w:rsidRPr="00977BDD" w:rsidRDefault="00721583" w:rsidP="000F2212">
            <w:pPr>
              <w:spacing w:before="80" w:after="80"/>
              <w:ind w:left="-51" w:right="-98"/>
              <w:rPr>
                <w:rFonts w:ascii="Times New Roman" w:eastAsia="Times New Roman" w:hAnsi="Times New Roman" w:cs="Times New Roman"/>
                <w:sz w:val="24"/>
                <w:szCs w:val="24"/>
                <w:lang w:eastAsia="hr-HR"/>
              </w:rPr>
            </w:pPr>
            <w:r w:rsidRPr="00977BDD">
              <w:rPr>
                <w:rFonts w:ascii="Times New Roman" w:eastAsia="Times New Roman" w:hAnsi="Times New Roman" w:cs="Times New Roman"/>
                <w:sz w:val="24"/>
                <w:szCs w:val="24"/>
                <w:lang w:eastAsia="hr-HR"/>
              </w:rPr>
              <w:t>Energetska obnova višestambene zgrade na adresi Josipa Jurja Strossmayera 5a, 5b, Vukovar</w:t>
            </w:r>
          </w:p>
        </w:tc>
        <w:tc>
          <w:tcPr>
            <w:tcW w:w="1956" w:type="dxa"/>
            <w:noWrap/>
            <w:vAlign w:val="center"/>
            <w:hideMark/>
          </w:tcPr>
          <w:p w:rsidR="00721583" w:rsidRPr="00977BDD" w:rsidRDefault="00721583" w:rsidP="000F2212">
            <w:pPr>
              <w:spacing w:before="80" w:after="80"/>
              <w:ind w:left="-172" w:right="-153"/>
              <w:jc w:val="center"/>
              <w:rPr>
                <w:rFonts w:ascii="Times New Roman" w:eastAsia="Times New Roman" w:hAnsi="Times New Roman" w:cs="Times New Roman"/>
                <w:sz w:val="24"/>
                <w:szCs w:val="24"/>
                <w:lang w:eastAsia="hr-HR"/>
              </w:rPr>
            </w:pPr>
            <w:r w:rsidRPr="00977BDD">
              <w:rPr>
                <w:rFonts w:ascii="Times New Roman" w:eastAsia="Times New Roman" w:hAnsi="Times New Roman" w:cs="Times New Roman"/>
                <w:sz w:val="24"/>
                <w:szCs w:val="24"/>
                <w:lang w:eastAsia="hr-HR"/>
              </w:rPr>
              <w:t>1.630.903,12</w:t>
            </w:r>
          </w:p>
        </w:tc>
        <w:tc>
          <w:tcPr>
            <w:tcW w:w="1842" w:type="dxa"/>
            <w:noWrap/>
            <w:vAlign w:val="center"/>
            <w:hideMark/>
          </w:tcPr>
          <w:p w:rsidR="00721583" w:rsidRPr="00977BDD" w:rsidRDefault="00721583" w:rsidP="000F2212">
            <w:pPr>
              <w:spacing w:before="80" w:after="80"/>
              <w:ind w:left="-108" w:right="-40"/>
              <w:jc w:val="center"/>
              <w:rPr>
                <w:rFonts w:ascii="Times New Roman" w:eastAsia="Times New Roman" w:hAnsi="Times New Roman" w:cs="Times New Roman"/>
                <w:sz w:val="24"/>
                <w:szCs w:val="24"/>
                <w:lang w:eastAsia="hr-HR"/>
              </w:rPr>
            </w:pPr>
            <w:r w:rsidRPr="00977BDD">
              <w:rPr>
                <w:rFonts w:ascii="Times New Roman" w:eastAsia="Times New Roman" w:hAnsi="Times New Roman" w:cs="Times New Roman"/>
                <w:sz w:val="24"/>
                <w:szCs w:val="24"/>
                <w:lang w:eastAsia="hr-HR"/>
              </w:rPr>
              <w:t>2.913.314,36</w:t>
            </w:r>
          </w:p>
        </w:tc>
      </w:tr>
      <w:tr w:rsidR="00977BDD" w:rsidRPr="00977BDD" w:rsidTr="00D74C93">
        <w:trPr>
          <w:cantSplit/>
          <w:trHeight w:val="300"/>
          <w:jc w:val="center"/>
        </w:trPr>
        <w:tc>
          <w:tcPr>
            <w:tcW w:w="5386" w:type="dxa"/>
            <w:noWrap/>
            <w:vAlign w:val="center"/>
            <w:hideMark/>
          </w:tcPr>
          <w:p w:rsidR="00721583" w:rsidRPr="00977BDD" w:rsidRDefault="00721583" w:rsidP="000F2212">
            <w:pPr>
              <w:spacing w:before="80" w:after="80"/>
              <w:ind w:left="-51" w:right="-98"/>
              <w:rPr>
                <w:rFonts w:ascii="Times New Roman" w:eastAsia="Times New Roman" w:hAnsi="Times New Roman" w:cs="Times New Roman"/>
                <w:sz w:val="24"/>
                <w:szCs w:val="24"/>
                <w:lang w:eastAsia="hr-HR"/>
              </w:rPr>
            </w:pPr>
            <w:r w:rsidRPr="00977BDD">
              <w:rPr>
                <w:rFonts w:ascii="Times New Roman" w:eastAsia="Times New Roman" w:hAnsi="Times New Roman" w:cs="Times New Roman"/>
                <w:sz w:val="24"/>
                <w:szCs w:val="24"/>
                <w:lang w:eastAsia="hr-HR"/>
              </w:rPr>
              <w:t>Energetska obnova višestambene zgrade na adresi Vladimira Nazora 14, 16, Vukovar</w:t>
            </w:r>
          </w:p>
        </w:tc>
        <w:tc>
          <w:tcPr>
            <w:tcW w:w="1956" w:type="dxa"/>
            <w:noWrap/>
            <w:vAlign w:val="center"/>
            <w:hideMark/>
          </w:tcPr>
          <w:p w:rsidR="00721583" w:rsidRPr="00977BDD" w:rsidRDefault="00721583" w:rsidP="000F2212">
            <w:pPr>
              <w:spacing w:before="80" w:after="80"/>
              <w:ind w:left="-172" w:right="-153"/>
              <w:jc w:val="center"/>
              <w:rPr>
                <w:rFonts w:ascii="Times New Roman" w:eastAsia="Times New Roman" w:hAnsi="Times New Roman" w:cs="Times New Roman"/>
                <w:sz w:val="24"/>
                <w:szCs w:val="24"/>
                <w:lang w:eastAsia="hr-HR"/>
              </w:rPr>
            </w:pPr>
            <w:r w:rsidRPr="00977BDD">
              <w:rPr>
                <w:rFonts w:ascii="Times New Roman" w:eastAsia="Times New Roman" w:hAnsi="Times New Roman" w:cs="Times New Roman"/>
                <w:sz w:val="24"/>
                <w:szCs w:val="24"/>
                <w:lang w:eastAsia="hr-HR"/>
              </w:rPr>
              <w:t>1.071.769,82</w:t>
            </w:r>
          </w:p>
        </w:tc>
        <w:tc>
          <w:tcPr>
            <w:tcW w:w="1842" w:type="dxa"/>
            <w:noWrap/>
            <w:vAlign w:val="center"/>
            <w:hideMark/>
          </w:tcPr>
          <w:p w:rsidR="00721583" w:rsidRPr="00977BDD" w:rsidRDefault="00721583" w:rsidP="000F2212">
            <w:pPr>
              <w:spacing w:before="80" w:after="80"/>
              <w:ind w:left="-108" w:right="-40"/>
              <w:jc w:val="center"/>
              <w:rPr>
                <w:rFonts w:ascii="Times New Roman" w:eastAsia="Times New Roman" w:hAnsi="Times New Roman" w:cs="Times New Roman"/>
                <w:sz w:val="24"/>
                <w:szCs w:val="24"/>
                <w:lang w:eastAsia="hr-HR"/>
              </w:rPr>
            </w:pPr>
            <w:r w:rsidRPr="00977BDD">
              <w:rPr>
                <w:rFonts w:ascii="Times New Roman" w:eastAsia="Times New Roman" w:hAnsi="Times New Roman" w:cs="Times New Roman"/>
                <w:sz w:val="24"/>
                <w:szCs w:val="24"/>
                <w:lang w:eastAsia="hr-HR"/>
              </w:rPr>
              <w:t>2.071.352,90</w:t>
            </w:r>
          </w:p>
        </w:tc>
      </w:tr>
      <w:tr w:rsidR="00977BDD" w:rsidRPr="00977BDD" w:rsidTr="00D74C93">
        <w:trPr>
          <w:cantSplit/>
          <w:trHeight w:val="300"/>
          <w:jc w:val="center"/>
        </w:trPr>
        <w:tc>
          <w:tcPr>
            <w:tcW w:w="5386" w:type="dxa"/>
            <w:noWrap/>
            <w:vAlign w:val="center"/>
            <w:hideMark/>
          </w:tcPr>
          <w:p w:rsidR="00721583" w:rsidRPr="00977BDD" w:rsidRDefault="00721583" w:rsidP="000F2212">
            <w:pPr>
              <w:spacing w:before="80" w:after="80"/>
              <w:ind w:left="-51" w:right="-98"/>
              <w:rPr>
                <w:rFonts w:ascii="Times New Roman" w:eastAsia="Times New Roman" w:hAnsi="Times New Roman" w:cs="Times New Roman"/>
                <w:sz w:val="24"/>
                <w:szCs w:val="24"/>
                <w:lang w:eastAsia="hr-HR"/>
              </w:rPr>
            </w:pPr>
            <w:r w:rsidRPr="00977BDD">
              <w:rPr>
                <w:rFonts w:ascii="Times New Roman" w:eastAsia="Times New Roman" w:hAnsi="Times New Roman" w:cs="Times New Roman"/>
                <w:sz w:val="24"/>
                <w:szCs w:val="24"/>
                <w:lang w:eastAsia="hr-HR"/>
              </w:rPr>
              <w:t>Energetska obnova višestambene zgrade na adresi 204. Vukovarske brigade 83, 85, Vukovar</w:t>
            </w:r>
          </w:p>
        </w:tc>
        <w:tc>
          <w:tcPr>
            <w:tcW w:w="1956" w:type="dxa"/>
            <w:noWrap/>
            <w:vAlign w:val="center"/>
            <w:hideMark/>
          </w:tcPr>
          <w:p w:rsidR="00721583" w:rsidRPr="00977BDD" w:rsidRDefault="00721583" w:rsidP="000F2212">
            <w:pPr>
              <w:spacing w:before="80" w:after="80"/>
              <w:ind w:left="-172" w:right="-153"/>
              <w:jc w:val="center"/>
              <w:rPr>
                <w:rFonts w:ascii="Times New Roman" w:eastAsia="Times New Roman" w:hAnsi="Times New Roman" w:cs="Times New Roman"/>
                <w:sz w:val="24"/>
                <w:szCs w:val="24"/>
                <w:lang w:eastAsia="hr-HR"/>
              </w:rPr>
            </w:pPr>
            <w:r w:rsidRPr="00977BDD">
              <w:rPr>
                <w:rFonts w:ascii="Times New Roman" w:eastAsia="Times New Roman" w:hAnsi="Times New Roman" w:cs="Times New Roman"/>
                <w:sz w:val="24"/>
                <w:szCs w:val="24"/>
                <w:lang w:eastAsia="hr-HR"/>
              </w:rPr>
              <w:t>1.318.527,43</w:t>
            </w:r>
          </w:p>
        </w:tc>
        <w:tc>
          <w:tcPr>
            <w:tcW w:w="1842" w:type="dxa"/>
            <w:noWrap/>
            <w:vAlign w:val="center"/>
            <w:hideMark/>
          </w:tcPr>
          <w:p w:rsidR="00721583" w:rsidRPr="00977BDD" w:rsidRDefault="00721583" w:rsidP="000F2212">
            <w:pPr>
              <w:spacing w:before="80" w:after="80"/>
              <w:ind w:left="-108" w:right="-40"/>
              <w:jc w:val="center"/>
              <w:rPr>
                <w:rFonts w:ascii="Times New Roman" w:eastAsia="Times New Roman" w:hAnsi="Times New Roman" w:cs="Times New Roman"/>
                <w:sz w:val="24"/>
                <w:szCs w:val="24"/>
                <w:lang w:eastAsia="hr-HR"/>
              </w:rPr>
            </w:pPr>
            <w:r w:rsidRPr="00977BDD">
              <w:rPr>
                <w:rFonts w:ascii="Times New Roman" w:eastAsia="Times New Roman" w:hAnsi="Times New Roman" w:cs="Times New Roman"/>
                <w:sz w:val="24"/>
                <w:szCs w:val="24"/>
                <w:lang w:eastAsia="hr-HR"/>
              </w:rPr>
              <w:t>2.190.899,33</w:t>
            </w:r>
          </w:p>
        </w:tc>
      </w:tr>
      <w:tr w:rsidR="00977BDD" w:rsidRPr="00977BDD" w:rsidTr="00D74C93">
        <w:trPr>
          <w:cantSplit/>
          <w:trHeight w:val="300"/>
          <w:jc w:val="center"/>
        </w:trPr>
        <w:tc>
          <w:tcPr>
            <w:tcW w:w="5386" w:type="dxa"/>
            <w:noWrap/>
            <w:vAlign w:val="center"/>
            <w:hideMark/>
          </w:tcPr>
          <w:p w:rsidR="00721583" w:rsidRPr="00977BDD" w:rsidRDefault="00721583" w:rsidP="000F2212">
            <w:pPr>
              <w:spacing w:before="80" w:after="80"/>
              <w:ind w:left="-51" w:right="-98"/>
              <w:rPr>
                <w:rFonts w:ascii="Times New Roman" w:eastAsia="Times New Roman" w:hAnsi="Times New Roman" w:cs="Times New Roman"/>
                <w:sz w:val="24"/>
                <w:szCs w:val="24"/>
                <w:lang w:eastAsia="hr-HR"/>
              </w:rPr>
            </w:pPr>
            <w:r w:rsidRPr="00977BDD">
              <w:rPr>
                <w:rFonts w:ascii="Times New Roman" w:eastAsia="Times New Roman" w:hAnsi="Times New Roman" w:cs="Times New Roman"/>
                <w:sz w:val="24"/>
                <w:szCs w:val="24"/>
                <w:lang w:eastAsia="hr-HR"/>
              </w:rPr>
              <w:t>Energetska obnova višestambene zgrade na adresi Dunavska 5, Vukovar</w:t>
            </w:r>
          </w:p>
        </w:tc>
        <w:tc>
          <w:tcPr>
            <w:tcW w:w="1956" w:type="dxa"/>
            <w:noWrap/>
            <w:vAlign w:val="center"/>
            <w:hideMark/>
          </w:tcPr>
          <w:p w:rsidR="00721583" w:rsidRPr="00977BDD" w:rsidRDefault="00721583" w:rsidP="000F2212">
            <w:pPr>
              <w:spacing w:before="80" w:after="80"/>
              <w:ind w:left="-172" w:right="-153"/>
              <w:jc w:val="center"/>
              <w:rPr>
                <w:rFonts w:ascii="Times New Roman" w:eastAsia="Times New Roman" w:hAnsi="Times New Roman" w:cs="Times New Roman"/>
                <w:sz w:val="24"/>
                <w:szCs w:val="24"/>
                <w:lang w:eastAsia="hr-HR"/>
              </w:rPr>
            </w:pPr>
            <w:r w:rsidRPr="00977BDD">
              <w:rPr>
                <w:rFonts w:ascii="Times New Roman" w:eastAsia="Times New Roman" w:hAnsi="Times New Roman" w:cs="Times New Roman"/>
                <w:sz w:val="24"/>
                <w:szCs w:val="24"/>
                <w:lang w:eastAsia="hr-HR"/>
              </w:rPr>
              <w:t>2.870.274,75</w:t>
            </w:r>
          </w:p>
        </w:tc>
        <w:tc>
          <w:tcPr>
            <w:tcW w:w="1842" w:type="dxa"/>
            <w:noWrap/>
            <w:vAlign w:val="center"/>
            <w:hideMark/>
          </w:tcPr>
          <w:p w:rsidR="00721583" w:rsidRPr="00977BDD" w:rsidRDefault="00721583" w:rsidP="000F2212">
            <w:pPr>
              <w:spacing w:before="80" w:after="80"/>
              <w:ind w:left="-108" w:right="-40"/>
              <w:jc w:val="center"/>
              <w:rPr>
                <w:rFonts w:ascii="Times New Roman" w:eastAsia="Times New Roman" w:hAnsi="Times New Roman" w:cs="Times New Roman"/>
                <w:sz w:val="24"/>
                <w:szCs w:val="24"/>
                <w:lang w:eastAsia="hr-HR"/>
              </w:rPr>
            </w:pPr>
            <w:r w:rsidRPr="00977BDD">
              <w:rPr>
                <w:rFonts w:ascii="Times New Roman" w:eastAsia="Times New Roman" w:hAnsi="Times New Roman" w:cs="Times New Roman"/>
                <w:sz w:val="24"/>
                <w:szCs w:val="24"/>
                <w:lang w:eastAsia="hr-HR"/>
              </w:rPr>
              <w:t>5.515.032,24</w:t>
            </w:r>
          </w:p>
        </w:tc>
      </w:tr>
      <w:tr w:rsidR="00977BDD" w:rsidRPr="00977BDD" w:rsidTr="00D74C93">
        <w:trPr>
          <w:cantSplit/>
          <w:trHeight w:val="300"/>
          <w:jc w:val="center"/>
        </w:trPr>
        <w:tc>
          <w:tcPr>
            <w:tcW w:w="5386" w:type="dxa"/>
            <w:noWrap/>
            <w:vAlign w:val="center"/>
            <w:hideMark/>
          </w:tcPr>
          <w:p w:rsidR="00721583" w:rsidRPr="00977BDD" w:rsidRDefault="00721583" w:rsidP="000F2212">
            <w:pPr>
              <w:spacing w:before="80" w:after="80"/>
              <w:ind w:left="-51" w:right="-98"/>
              <w:rPr>
                <w:rFonts w:ascii="Times New Roman" w:eastAsia="Times New Roman" w:hAnsi="Times New Roman" w:cs="Times New Roman"/>
                <w:sz w:val="24"/>
                <w:szCs w:val="24"/>
                <w:lang w:eastAsia="hr-HR"/>
              </w:rPr>
            </w:pPr>
            <w:r w:rsidRPr="00977BDD">
              <w:rPr>
                <w:rFonts w:ascii="Times New Roman" w:eastAsia="Times New Roman" w:hAnsi="Times New Roman" w:cs="Times New Roman"/>
                <w:sz w:val="24"/>
                <w:szCs w:val="24"/>
                <w:lang w:eastAsia="hr-HR"/>
              </w:rPr>
              <w:t>Energetska obnova višestambene zgrade na adresi 204. Vukovarske brigade 87,89, Vukovar</w:t>
            </w:r>
          </w:p>
        </w:tc>
        <w:tc>
          <w:tcPr>
            <w:tcW w:w="1956" w:type="dxa"/>
            <w:noWrap/>
            <w:vAlign w:val="center"/>
            <w:hideMark/>
          </w:tcPr>
          <w:p w:rsidR="00721583" w:rsidRPr="00977BDD" w:rsidRDefault="00721583" w:rsidP="000F2212">
            <w:pPr>
              <w:spacing w:before="80" w:after="80"/>
              <w:ind w:left="-172" w:right="-153"/>
              <w:jc w:val="center"/>
              <w:rPr>
                <w:rFonts w:ascii="Times New Roman" w:eastAsia="Times New Roman" w:hAnsi="Times New Roman" w:cs="Times New Roman"/>
                <w:sz w:val="24"/>
                <w:szCs w:val="24"/>
                <w:lang w:eastAsia="hr-HR"/>
              </w:rPr>
            </w:pPr>
            <w:r w:rsidRPr="00977BDD">
              <w:rPr>
                <w:rFonts w:ascii="Times New Roman" w:eastAsia="Times New Roman" w:hAnsi="Times New Roman" w:cs="Times New Roman"/>
                <w:sz w:val="24"/>
                <w:szCs w:val="24"/>
                <w:lang w:eastAsia="hr-HR"/>
              </w:rPr>
              <w:t>1.322.210,21</w:t>
            </w:r>
          </w:p>
        </w:tc>
        <w:tc>
          <w:tcPr>
            <w:tcW w:w="1842" w:type="dxa"/>
            <w:noWrap/>
            <w:vAlign w:val="center"/>
            <w:hideMark/>
          </w:tcPr>
          <w:p w:rsidR="00721583" w:rsidRPr="00977BDD" w:rsidRDefault="00721583" w:rsidP="000F2212">
            <w:pPr>
              <w:spacing w:before="80" w:after="80"/>
              <w:ind w:left="-108" w:right="-40"/>
              <w:jc w:val="center"/>
              <w:rPr>
                <w:rFonts w:ascii="Times New Roman" w:eastAsia="Times New Roman" w:hAnsi="Times New Roman" w:cs="Times New Roman"/>
                <w:sz w:val="24"/>
                <w:szCs w:val="24"/>
                <w:lang w:eastAsia="hr-HR"/>
              </w:rPr>
            </w:pPr>
            <w:r w:rsidRPr="00977BDD">
              <w:rPr>
                <w:rFonts w:ascii="Times New Roman" w:eastAsia="Times New Roman" w:hAnsi="Times New Roman" w:cs="Times New Roman"/>
                <w:sz w:val="24"/>
                <w:szCs w:val="24"/>
                <w:lang w:eastAsia="hr-HR"/>
              </w:rPr>
              <w:t>2.197.362,52</w:t>
            </w:r>
          </w:p>
        </w:tc>
      </w:tr>
      <w:tr w:rsidR="00977BDD" w:rsidRPr="00977BDD" w:rsidTr="00D74C93">
        <w:trPr>
          <w:cantSplit/>
          <w:trHeight w:val="300"/>
          <w:jc w:val="center"/>
        </w:trPr>
        <w:tc>
          <w:tcPr>
            <w:tcW w:w="5386" w:type="dxa"/>
            <w:noWrap/>
            <w:vAlign w:val="center"/>
            <w:hideMark/>
          </w:tcPr>
          <w:p w:rsidR="00721583" w:rsidRPr="00977BDD" w:rsidRDefault="00721583" w:rsidP="000F2212">
            <w:pPr>
              <w:spacing w:before="80" w:after="80"/>
              <w:ind w:left="-51" w:right="-98"/>
              <w:rPr>
                <w:rFonts w:ascii="Times New Roman" w:eastAsia="Times New Roman" w:hAnsi="Times New Roman" w:cs="Times New Roman"/>
                <w:sz w:val="24"/>
                <w:szCs w:val="24"/>
                <w:lang w:eastAsia="hr-HR"/>
              </w:rPr>
            </w:pPr>
            <w:r w:rsidRPr="00977BDD">
              <w:rPr>
                <w:rFonts w:ascii="Times New Roman" w:eastAsia="Times New Roman" w:hAnsi="Times New Roman" w:cs="Times New Roman"/>
                <w:sz w:val="24"/>
                <w:szCs w:val="24"/>
                <w:lang w:eastAsia="hr-HR"/>
              </w:rPr>
              <w:t>Integracija kulturne i povijesne baštine Franjevačkog samostana u turističku ponudu Grada Vukovara</w:t>
            </w:r>
          </w:p>
        </w:tc>
        <w:tc>
          <w:tcPr>
            <w:tcW w:w="1956" w:type="dxa"/>
            <w:noWrap/>
            <w:vAlign w:val="center"/>
            <w:hideMark/>
          </w:tcPr>
          <w:p w:rsidR="00721583" w:rsidRPr="00977BDD" w:rsidRDefault="00721583" w:rsidP="000F2212">
            <w:pPr>
              <w:spacing w:before="80" w:after="80"/>
              <w:ind w:left="-172" w:right="-153"/>
              <w:jc w:val="center"/>
              <w:rPr>
                <w:rFonts w:ascii="Times New Roman" w:eastAsia="Times New Roman" w:hAnsi="Times New Roman" w:cs="Times New Roman"/>
                <w:sz w:val="24"/>
                <w:szCs w:val="24"/>
                <w:lang w:eastAsia="hr-HR"/>
              </w:rPr>
            </w:pPr>
            <w:r w:rsidRPr="00977BDD">
              <w:rPr>
                <w:rFonts w:ascii="Times New Roman" w:eastAsia="Times New Roman" w:hAnsi="Times New Roman" w:cs="Times New Roman"/>
                <w:sz w:val="24"/>
                <w:szCs w:val="24"/>
                <w:lang w:eastAsia="hr-HR"/>
              </w:rPr>
              <w:t>7.972.532,81</w:t>
            </w:r>
          </w:p>
        </w:tc>
        <w:tc>
          <w:tcPr>
            <w:tcW w:w="1842" w:type="dxa"/>
            <w:noWrap/>
            <w:vAlign w:val="center"/>
            <w:hideMark/>
          </w:tcPr>
          <w:p w:rsidR="00721583" w:rsidRPr="00977BDD" w:rsidRDefault="00721583" w:rsidP="000F2212">
            <w:pPr>
              <w:spacing w:before="80" w:after="80"/>
              <w:ind w:left="-108" w:right="-40"/>
              <w:jc w:val="center"/>
              <w:rPr>
                <w:rFonts w:ascii="Times New Roman" w:eastAsia="Times New Roman" w:hAnsi="Times New Roman" w:cs="Times New Roman"/>
                <w:sz w:val="24"/>
                <w:szCs w:val="24"/>
                <w:lang w:eastAsia="hr-HR"/>
              </w:rPr>
            </w:pPr>
            <w:r w:rsidRPr="00977BDD">
              <w:rPr>
                <w:rFonts w:ascii="Times New Roman" w:eastAsia="Times New Roman" w:hAnsi="Times New Roman" w:cs="Times New Roman"/>
                <w:sz w:val="24"/>
                <w:szCs w:val="24"/>
                <w:lang w:eastAsia="hr-HR"/>
              </w:rPr>
              <w:t>15.522.827,31</w:t>
            </w:r>
          </w:p>
        </w:tc>
      </w:tr>
      <w:tr w:rsidR="00977BDD" w:rsidRPr="00977BDD" w:rsidTr="00D74C93">
        <w:trPr>
          <w:cantSplit/>
          <w:trHeight w:val="300"/>
          <w:jc w:val="center"/>
        </w:trPr>
        <w:tc>
          <w:tcPr>
            <w:tcW w:w="5386" w:type="dxa"/>
            <w:noWrap/>
            <w:vAlign w:val="center"/>
            <w:hideMark/>
          </w:tcPr>
          <w:p w:rsidR="00721583" w:rsidRPr="00977BDD" w:rsidRDefault="00721583" w:rsidP="000F2212">
            <w:pPr>
              <w:spacing w:before="80" w:after="80"/>
              <w:ind w:left="-51" w:right="-98"/>
              <w:rPr>
                <w:rFonts w:ascii="Times New Roman" w:eastAsia="Times New Roman" w:hAnsi="Times New Roman" w:cs="Times New Roman"/>
                <w:sz w:val="24"/>
                <w:szCs w:val="24"/>
                <w:lang w:eastAsia="hr-HR"/>
              </w:rPr>
            </w:pPr>
            <w:r w:rsidRPr="00977BDD">
              <w:rPr>
                <w:rFonts w:ascii="Times New Roman" w:eastAsia="Times New Roman" w:hAnsi="Times New Roman" w:cs="Times New Roman"/>
                <w:sz w:val="24"/>
                <w:szCs w:val="24"/>
                <w:lang w:eastAsia="hr-HR"/>
              </w:rPr>
              <w:t>Poboljšanje uvjeta za pružanje primarne zdravstvene zaštite u Vukovarsko-srijemskoj županiji</w:t>
            </w:r>
          </w:p>
        </w:tc>
        <w:tc>
          <w:tcPr>
            <w:tcW w:w="1956" w:type="dxa"/>
            <w:noWrap/>
            <w:vAlign w:val="center"/>
            <w:hideMark/>
          </w:tcPr>
          <w:p w:rsidR="00721583" w:rsidRPr="00977BDD" w:rsidRDefault="00721583" w:rsidP="000F2212">
            <w:pPr>
              <w:spacing w:before="80" w:after="80"/>
              <w:ind w:left="-172" w:right="-153"/>
              <w:jc w:val="center"/>
              <w:rPr>
                <w:rFonts w:ascii="Times New Roman" w:eastAsia="Times New Roman" w:hAnsi="Times New Roman" w:cs="Times New Roman"/>
                <w:sz w:val="24"/>
                <w:szCs w:val="24"/>
                <w:lang w:eastAsia="hr-HR"/>
              </w:rPr>
            </w:pPr>
            <w:r w:rsidRPr="00977BDD">
              <w:rPr>
                <w:rFonts w:ascii="Times New Roman" w:eastAsia="Times New Roman" w:hAnsi="Times New Roman" w:cs="Times New Roman"/>
                <w:sz w:val="24"/>
                <w:szCs w:val="24"/>
                <w:lang w:eastAsia="hr-HR"/>
              </w:rPr>
              <w:t>8.085.509,54</w:t>
            </w:r>
          </w:p>
        </w:tc>
        <w:tc>
          <w:tcPr>
            <w:tcW w:w="1842" w:type="dxa"/>
            <w:noWrap/>
            <w:vAlign w:val="center"/>
            <w:hideMark/>
          </w:tcPr>
          <w:p w:rsidR="00721583" w:rsidRPr="00977BDD" w:rsidRDefault="00721583" w:rsidP="000F2212">
            <w:pPr>
              <w:spacing w:before="80" w:after="80"/>
              <w:ind w:left="-108" w:right="-40"/>
              <w:jc w:val="center"/>
              <w:rPr>
                <w:rFonts w:ascii="Times New Roman" w:eastAsia="Times New Roman" w:hAnsi="Times New Roman" w:cs="Times New Roman"/>
                <w:sz w:val="24"/>
                <w:szCs w:val="24"/>
                <w:lang w:eastAsia="hr-HR"/>
              </w:rPr>
            </w:pPr>
            <w:r w:rsidRPr="00977BDD">
              <w:rPr>
                <w:rFonts w:ascii="Times New Roman" w:eastAsia="Times New Roman" w:hAnsi="Times New Roman" w:cs="Times New Roman"/>
                <w:sz w:val="24"/>
                <w:szCs w:val="24"/>
                <w:lang w:eastAsia="hr-HR"/>
              </w:rPr>
              <w:t>9.512.364,17</w:t>
            </w:r>
          </w:p>
        </w:tc>
      </w:tr>
      <w:tr w:rsidR="00977BDD" w:rsidRPr="00977BDD" w:rsidTr="00D74C93">
        <w:trPr>
          <w:cantSplit/>
          <w:trHeight w:val="300"/>
          <w:jc w:val="center"/>
        </w:trPr>
        <w:tc>
          <w:tcPr>
            <w:tcW w:w="5386" w:type="dxa"/>
            <w:noWrap/>
            <w:vAlign w:val="center"/>
            <w:hideMark/>
          </w:tcPr>
          <w:p w:rsidR="00721583" w:rsidRPr="00977BDD" w:rsidRDefault="00721583" w:rsidP="000F2212">
            <w:pPr>
              <w:spacing w:before="80" w:after="80"/>
              <w:ind w:left="-51" w:right="-98"/>
              <w:rPr>
                <w:rFonts w:ascii="Times New Roman" w:eastAsia="Times New Roman" w:hAnsi="Times New Roman" w:cs="Times New Roman"/>
                <w:sz w:val="24"/>
                <w:szCs w:val="24"/>
                <w:lang w:eastAsia="hr-HR"/>
              </w:rPr>
            </w:pPr>
            <w:r w:rsidRPr="00977BDD">
              <w:rPr>
                <w:rFonts w:ascii="Times New Roman" w:eastAsia="Times New Roman" w:hAnsi="Times New Roman" w:cs="Times New Roman"/>
                <w:sz w:val="24"/>
                <w:szCs w:val="24"/>
                <w:lang w:eastAsia="hr-HR"/>
              </w:rPr>
              <w:t>Poboljšanje isplativosti i pristupa dnevnim bolnicama i dnevnoj kirurgiji u općoj županijskoj bolnici</w:t>
            </w:r>
          </w:p>
        </w:tc>
        <w:tc>
          <w:tcPr>
            <w:tcW w:w="1956" w:type="dxa"/>
            <w:noWrap/>
            <w:vAlign w:val="center"/>
            <w:hideMark/>
          </w:tcPr>
          <w:p w:rsidR="00721583" w:rsidRPr="00977BDD" w:rsidRDefault="00721583" w:rsidP="000F2212">
            <w:pPr>
              <w:spacing w:before="80" w:after="80"/>
              <w:ind w:left="-172" w:right="-153"/>
              <w:jc w:val="center"/>
              <w:rPr>
                <w:rFonts w:ascii="Times New Roman" w:eastAsia="Times New Roman" w:hAnsi="Times New Roman" w:cs="Times New Roman"/>
                <w:sz w:val="24"/>
                <w:szCs w:val="24"/>
                <w:lang w:eastAsia="hr-HR"/>
              </w:rPr>
            </w:pPr>
            <w:r w:rsidRPr="00977BDD">
              <w:rPr>
                <w:rFonts w:ascii="Times New Roman" w:eastAsia="Times New Roman" w:hAnsi="Times New Roman" w:cs="Times New Roman"/>
                <w:sz w:val="24"/>
                <w:szCs w:val="24"/>
                <w:lang w:eastAsia="hr-HR"/>
              </w:rPr>
              <w:t>44.548.819,06</w:t>
            </w:r>
          </w:p>
        </w:tc>
        <w:tc>
          <w:tcPr>
            <w:tcW w:w="1842" w:type="dxa"/>
            <w:noWrap/>
            <w:vAlign w:val="center"/>
            <w:hideMark/>
          </w:tcPr>
          <w:p w:rsidR="00721583" w:rsidRPr="00977BDD" w:rsidRDefault="00721583" w:rsidP="000F2212">
            <w:pPr>
              <w:spacing w:before="80" w:after="80"/>
              <w:ind w:left="-108" w:right="-40"/>
              <w:jc w:val="center"/>
              <w:rPr>
                <w:rFonts w:ascii="Times New Roman" w:eastAsia="Times New Roman" w:hAnsi="Times New Roman" w:cs="Times New Roman"/>
                <w:sz w:val="24"/>
                <w:szCs w:val="24"/>
                <w:lang w:eastAsia="hr-HR"/>
              </w:rPr>
            </w:pPr>
            <w:r w:rsidRPr="00977BDD">
              <w:rPr>
                <w:rFonts w:ascii="Times New Roman" w:eastAsia="Times New Roman" w:hAnsi="Times New Roman" w:cs="Times New Roman"/>
                <w:sz w:val="24"/>
                <w:szCs w:val="24"/>
                <w:lang w:eastAsia="hr-HR"/>
              </w:rPr>
              <w:t>44.548.819,06</w:t>
            </w:r>
          </w:p>
        </w:tc>
      </w:tr>
      <w:tr w:rsidR="00977BDD" w:rsidRPr="00977BDD" w:rsidTr="00D74C93">
        <w:trPr>
          <w:cantSplit/>
          <w:trHeight w:val="300"/>
          <w:jc w:val="center"/>
        </w:trPr>
        <w:tc>
          <w:tcPr>
            <w:tcW w:w="5386" w:type="dxa"/>
            <w:noWrap/>
            <w:vAlign w:val="center"/>
            <w:hideMark/>
          </w:tcPr>
          <w:p w:rsidR="00721583" w:rsidRPr="00977BDD" w:rsidRDefault="00721583" w:rsidP="000F2212">
            <w:pPr>
              <w:spacing w:before="80" w:after="80"/>
              <w:ind w:left="-51" w:right="-98"/>
              <w:rPr>
                <w:rFonts w:ascii="Times New Roman" w:eastAsia="Times New Roman" w:hAnsi="Times New Roman" w:cs="Times New Roman"/>
                <w:sz w:val="24"/>
                <w:szCs w:val="24"/>
                <w:lang w:eastAsia="hr-HR"/>
              </w:rPr>
            </w:pPr>
            <w:r w:rsidRPr="00977BDD">
              <w:rPr>
                <w:rFonts w:ascii="Times New Roman" w:eastAsia="Times New Roman" w:hAnsi="Times New Roman" w:cs="Times New Roman"/>
                <w:sz w:val="24"/>
                <w:szCs w:val="24"/>
                <w:lang w:eastAsia="hr-HR"/>
              </w:rPr>
              <w:t>Izgradnja gradske tržnice u naselju Olajnica u Vukovaru</w:t>
            </w:r>
          </w:p>
        </w:tc>
        <w:tc>
          <w:tcPr>
            <w:tcW w:w="1956" w:type="dxa"/>
            <w:noWrap/>
            <w:vAlign w:val="center"/>
            <w:hideMark/>
          </w:tcPr>
          <w:p w:rsidR="00721583" w:rsidRPr="00977BDD" w:rsidRDefault="00721583" w:rsidP="000F2212">
            <w:pPr>
              <w:spacing w:before="80" w:after="80"/>
              <w:ind w:left="-172" w:right="-153"/>
              <w:jc w:val="center"/>
              <w:rPr>
                <w:rFonts w:ascii="Times New Roman" w:eastAsia="Times New Roman" w:hAnsi="Times New Roman" w:cs="Times New Roman"/>
                <w:sz w:val="24"/>
                <w:szCs w:val="24"/>
                <w:lang w:eastAsia="hr-HR"/>
              </w:rPr>
            </w:pPr>
            <w:r w:rsidRPr="00977BDD">
              <w:rPr>
                <w:rFonts w:ascii="Times New Roman" w:eastAsia="Times New Roman" w:hAnsi="Times New Roman" w:cs="Times New Roman"/>
                <w:sz w:val="24"/>
                <w:szCs w:val="24"/>
                <w:lang w:eastAsia="hr-HR"/>
              </w:rPr>
              <w:t>17.937.959,73</w:t>
            </w:r>
          </w:p>
        </w:tc>
        <w:tc>
          <w:tcPr>
            <w:tcW w:w="1842" w:type="dxa"/>
            <w:noWrap/>
            <w:vAlign w:val="center"/>
            <w:hideMark/>
          </w:tcPr>
          <w:p w:rsidR="00721583" w:rsidRPr="00977BDD" w:rsidRDefault="00721583" w:rsidP="000F2212">
            <w:pPr>
              <w:spacing w:before="80" w:after="80"/>
              <w:ind w:left="-108" w:right="-40"/>
              <w:jc w:val="center"/>
              <w:rPr>
                <w:rFonts w:ascii="Times New Roman" w:eastAsia="Times New Roman" w:hAnsi="Times New Roman" w:cs="Times New Roman"/>
                <w:sz w:val="24"/>
                <w:szCs w:val="24"/>
                <w:lang w:eastAsia="hr-HR"/>
              </w:rPr>
            </w:pPr>
            <w:r w:rsidRPr="00977BDD">
              <w:rPr>
                <w:rFonts w:ascii="Times New Roman" w:eastAsia="Times New Roman" w:hAnsi="Times New Roman" w:cs="Times New Roman"/>
                <w:sz w:val="24"/>
                <w:szCs w:val="24"/>
                <w:lang w:eastAsia="hr-HR"/>
              </w:rPr>
              <w:t>21.103.482,04</w:t>
            </w:r>
          </w:p>
        </w:tc>
      </w:tr>
      <w:tr w:rsidR="00977BDD" w:rsidRPr="00977BDD" w:rsidTr="00D74C93">
        <w:trPr>
          <w:cantSplit/>
          <w:trHeight w:val="300"/>
          <w:jc w:val="center"/>
        </w:trPr>
        <w:tc>
          <w:tcPr>
            <w:tcW w:w="5386" w:type="dxa"/>
            <w:noWrap/>
            <w:vAlign w:val="center"/>
          </w:tcPr>
          <w:p w:rsidR="00977BDD" w:rsidRPr="00977BDD" w:rsidRDefault="00977BDD" w:rsidP="000F2212">
            <w:pPr>
              <w:spacing w:before="80" w:after="80"/>
              <w:ind w:left="-51" w:right="-98"/>
              <w:rPr>
                <w:rFonts w:ascii="Times New Roman" w:eastAsia="Times New Roman" w:hAnsi="Times New Roman" w:cs="Times New Roman"/>
                <w:sz w:val="24"/>
                <w:szCs w:val="24"/>
                <w:lang w:eastAsia="hr-HR"/>
              </w:rPr>
            </w:pPr>
            <w:r w:rsidRPr="00977BDD">
              <w:rPr>
                <w:rFonts w:ascii="Times New Roman" w:eastAsia="Times New Roman" w:hAnsi="Times New Roman" w:cs="Times New Roman"/>
                <w:sz w:val="24"/>
                <w:szCs w:val="24"/>
                <w:lang w:eastAsia="hr-HR"/>
              </w:rPr>
              <w:lastRenderedPageBreak/>
              <w:t>Centralna kuhinja za prehranu djece u vrtićima</w:t>
            </w:r>
          </w:p>
        </w:tc>
        <w:tc>
          <w:tcPr>
            <w:tcW w:w="1956" w:type="dxa"/>
            <w:noWrap/>
            <w:vAlign w:val="center"/>
          </w:tcPr>
          <w:p w:rsidR="00977BDD" w:rsidRPr="00977BDD" w:rsidRDefault="00977BDD" w:rsidP="00977BDD">
            <w:pPr>
              <w:spacing w:before="80" w:after="80"/>
              <w:ind w:left="-172" w:right="-153"/>
              <w:jc w:val="center"/>
              <w:rPr>
                <w:rFonts w:ascii="Times New Roman" w:eastAsia="Times New Roman" w:hAnsi="Times New Roman" w:cs="Times New Roman"/>
                <w:sz w:val="24"/>
                <w:szCs w:val="24"/>
                <w:lang w:eastAsia="hr-HR"/>
              </w:rPr>
            </w:pPr>
            <w:r w:rsidRPr="00977BDD">
              <w:rPr>
                <w:rFonts w:ascii="Times New Roman" w:eastAsia="Times New Roman" w:hAnsi="Times New Roman" w:cs="Times New Roman"/>
                <w:sz w:val="24"/>
                <w:szCs w:val="24"/>
                <w:lang w:eastAsia="hr-HR"/>
              </w:rPr>
              <w:t>595.549,31</w:t>
            </w:r>
          </w:p>
        </w:tc>
        <w:tc>
          <w:tcPr>
            <w:tcW w:w="1842" w:type="dxa"/>
            <w:noWrap/>
            <w:vAlign w:val="center"/>
          </w:tcPr>
          <w:p w:rsidR="00977BDD" w:rsidRPr="00977BDD" w:rsidRDefault="00977BDD" w:rsidP="000F2212">
            <w:pPr>
              <w:spacing w:before="80" w:after="80"/>
              <w:ind w:left="-108" w:right="-40"/>
              <w:jc w:val="center"/>
              <w:rPr>
                <w:rFonts w:ascii="Times New Roman" w:eastAsia="Times New Roman" w:hAnsi="Times New Roman" w:cs="Times New Roman"/>
                <w:sz w:val="24"/>
                <w:szCs w:val="24"/>
                <w:lang w:eastAsia="hr-HR"/>
              </w:rPr>
            </w:pPr>
            <w:r w:rsidRPr="00977BDD">
              <w:rPr>
                <w:rFonts w:ascii="Times New Roman" w:eastAsia="Times New Roman" w:hAnsi="Times New Roman" w:cs="Times New Roman"/>
                <w:sz w:val="24"/>
                <w:szCs w:val="24"/>
                <w:lang w:eastAsia="hr-HR"/>
              </w:rPr>
              <w:t>700.646.25</w:t>
            </w:r>
          </w:p>
        </w:tc>
      </w:tr>
      <w:tr w:rsidR="00977BDD" w:rsidRPr="00977BDD" w:rsidTr="00D74C93">
        <w:trPr>
          <w:cantSplit/>
          <w:trHeight w:val="300"/>
          <w:jc w:val="center"/>
        </w:trPr>
        <w:tc>
          <w:tcPr>
            <w:tcW w:w="5386" w:type="dxa"/>
            <w:noWrap/>
            <w:vAlign w:val="center"/>
            <w:hideMark/>
          </w:tcPr>
          <w:p w:rsidR="00721583" w:rsidRPr="00977BDD" w:rsidRDefault="00721583" w:rsidP="000F2212">
            <w:pPr>
              <w:spacing w:before="80" w:after="80"/>
              <w:ind w:left="-51" w:right="-98"/>
              <w:rPr>
                <w:rFonts w:ascii="Times New Roman" w:eastAsia="Times New Roman" w:hAnsi="Times New Roman" w:cs="Times New Roman"/>
                <w:sz w:val="24"/>
                <w:szCs w:val="24"/>
                <w:lang w:eastAsia="hr-HR"/>
              </w:rPr>
            </w:pPr>
            <w:r w:rsidRPr="00977BDD">
              <w:rPr>
                <w:rFonts w:ascii="Times New Roman" w:eastAsia="Times New Roman" w:hAnsi="Times New Roman" w:cs="Times New Roman"/>
                <w:sz w:val="24"/>
                <w:szCs w:val="24"/>
                <w:lang w:eastAsia="hr-HR"/>
              </w:rPr>
              <w:t>Izgradnja studentskog doma u Vukovaru</w:t>
            </w:r>
          </w:p>
        </w:tc>
        <w:tc>
          <w:tcPr>
            <w:tcW w:w="1956" w:type="dxa"/>
            <w:noWrap/>
            <w:vAlign w:val="center"/>
            <w:hideMark/>
          </w:tcPr>
          <w:p w:rsidR="00721583" w:rsidRPr="00977BDD" w:rsidRDefault="00721583" w:rsidP="000F2212">
            <w:pPr>
              <w:spacing w:before="80" w:after="80"/>
              <w:ind w:left="-172" w:right="-153"/>
              <w:jc w:val="center"/>
              <w:rPr>
                <w:rFonts w:ascii="Times New Roman" w:eastAsia="Times New Roman" w:hAnsi="Times New Roman" w:cs="Times New Roman"/>
                <w:sz w:val="24"/>
                <w:szCs w:val="24"/>
                <w:lang w:eastAsia="hr-HR"/>
              </w:rPr>
            </w:pPr>
            <w:r w:rsidRPr="00977BDD">
              <w:rPr>
                <w:rFonts w:ascii="Times New Roman" w:eastAsia="Times New Roman" w:hAnsi="Times New Roman" w:cs="Times New Roman"/>
                <w:sz w:val="24"/>
                <w:szCs w:val="24"/>
                <w:lang w:eastAsia="hr-HR"/>
              </w:rPr>
              <w:t>22.911.080,83</w:t>
            </w:r>
          </w:p>
        </w:tc>
        <w:tc>
          <w:tcPr>
            <w:tcW w:w="1842" w:type="dxa"/>
            <w:noWrap/>
            <w:vAlign w:val="center"/>
            <w:hideMark/>
          </w:tcPr>
          <w:p w:rsidR="00721583" w:rsidRPr="00977BDD" w:rsidRDefault="00721583" w:rsidP="000F2212">
            <w:pPr>
              <w:spacing w:before="80" w:after="80"/>
              <w:ind w:left="-108" w:right="-40"/>
              <w:jc w:val="center"/>
              <w:rPr>
                <w:rFonts w:ascii="Times New Roman" w:eastAsia="Times New Roman" w:hAnsi="Times New Roman" w:cs="Times New Roman"/>
                <w:sz w:val="24"/>
                <w:szCs w:val="24"/>
                <w:lang w:eastAsia="hr-HR"/>
              </w:rPr>
            </w:pPr>
            <w:r w:rsidRPr="00977BDD">
              <w:rPr>
                <w:rFonts w:ascii="Times New Roman" w:eastAsia="Times New Roman" w:hAnsi="Times New Roman" w:cs="Times New Roman"/>
                <w:sz w:val="24"/>
                <w:szCs w:val="24"/>
                <w:lang w:eastAsia="hr-HR"/>
              </w:rPr>
              <w:t>22.911.080,83</w:t>
            </w:r>
          </w:p>
        </w:tc>
      </w:tr>
      <w:tr w:rsidR="00977BDD" w:rsidRPr="00977BDD" w:rsidTr="00D74C93">
        <w:trPr>
          <w:cantSplit/>
          <w:trHeight w:val="567"/>
          <w:jc w:val="center"/>
        </w:trPr>
        <w:tc>
          <w:tcPr>
            <w:tcW w:w="5386" w:type="dxa"/>
            <w:noWrap/>
            <w:vAlign w:val="center"/>
          </w:tcPr>
          <w:p w:rsidR="00721583" w:rsidRPr="00977BDD" w:rsidRDefault="00721583" w:rsidP="000F2212">
            <w:pPr>
              <w:spacing w:before="80" w:after="80"/>
              <w:ind w:left="-51" w:right="-98"/>
              <w:jc w:val="center"/>
              <w:rPr>
                <w:rFonts w:ascii="Times New Roman" w:eastAsia="Times New Roman" w:hAnsi="Times New Roman" w:cs="Times New Roman"/>
                <w:b/>
                <w:sz w:val="24"/>
                <w:szCs w:val="24"/>
                <w:lang w:eastAsia="hr-HR"/>
              </w:rPr>
            </w:pPr>
            <w:r w:rsidRPr="00977BDD">
              <w:rPr>
                <w:rFonts w:ascii="Times New Roman" w:eastAsia="Times New Roman" w:hAnsi="Times New Roman" w:cs="Times New Roman"/>
                <w:b/>
                <w:sz w:val="24"/>
                <w:szCs w:val="24"/>
                <w:lang w:eastAsia="hr-HR"/>
              </w:rPr>
              <w:t>UKUPNO</w:t>
            </w:r>
          </w:p>
        </w:tc>
        <w:tc>
          <w:tcPr>
            <w:tcW w:w="1956" w:type="dxa"/>
            <w:noWrap/>
            <w:vAlign w:val="center"/>
          </w:tcPr>
          <w:p w:rsidR="00721583" w:rsidRPr="00977BDD" w:rsidRDefault="00815A4F" w:rsidP="000F2212">
            <w:pPr>
              <w:spacing w:before="80" w:after="80"/>
              <w:ind w:left="-172" w:right="-153"/>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119</w:t>
            </w:r>
            <w:r w:rsidR="008A1667">
              <w:rPr>
                <w:rFonts w:ascii="Times New Roman" w:eastAsia="Times New Roman" w:hAnsi="Times New Roman" w:cs="Times New Roman"/>
                <w:b/>
                <w:sz w:val="24"/>
                <w:szCs w:val="24"/>
                <w:lang w:eastAsia="hr-HR"/>
              </w:rPr>
              <w:t>.</w:t>
            </w:r>
            <w:r>
              <w:rPr>
                <w:rFonts w:ascii="Times New Roman" w:eastAsia="Times New Roman" w:hAnsi="Times New Roman" w:cs="Times New Roman"/>
                <w:b/>
                <w:sz w:val="24"/>
                <w:szCs w:val="24"/>
                <w:lang w:eastAsia="hr-HR"/>
              </w:rPr>
              <w:t>613</w:t>
            </w:r>
            <w:r w:rsidR="008A1667">
              <w:rPr>
                <w:rFonts w:ascii="Times New Roman" w:eastAsia="Times New Roman" w:hAnsi="Times New Roman" w:cs="Times New Roman"/>
                <w:b/>
                <w:sz w:val="24"/>
                <w:szCs w:val="24"/>
                <w:lang w:eastAsia="hr-HR"/>
              </w:rPr>
              <w:t>.</w:t>
            </w:r>
            <w:r>
              <w:rPr>
                <w:rFonts w:ascii="Times New Roman" w:eastAsia="Times New Roman" w:hAnsi="Times New Roman" w:cs="Times New Roman"/>
                <w:b/>
                <w:sz w:val="24"/>
                <w:szCs w:val="24"/>
                <w:lang w:eastAsia="hr-HR"/>
              </w:rPr>
              <w:t>062,05</w:t>
            </w:r>
          </w:p>
        </w:tc>
        <w:tc>
          <w:tcPr>
            <w:tcW w:w="1842" w:type="dxa"/>
            <w:noWrap/>
            <w:vAlign w:val="center"/>
          </w:tcPr>
          <w:p w:rsidR="00721583" w:rsidRPr="00977BDD" w:rsidRDefault="00815A4F" w:rsidP="000F2212">
            <w:pPr>
              <w:spacing w:before="80" w:after="80"/>
              <w:ind w:left="-108" w:right="-4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143</w:t>
            </w:r>
            <w:r w:rsidR="008A1667">
              <w:rPr>
                <w:rFonts w:ascii="Times New Roman" w:eastAsia="Times New Roman" w:hAnsi="Times New Roman" w:cs="Times New Roman"/>
                <w:b/>
                <w:sz w:val="24"/>
                <w:szCs w:val="24"/>
                <w:lang w:eastAsia="hr-HR"/>
              </w:rPr>
              <w:t>.</w:t>
            </w:r>
            <w:r>
              <w:rPr>
                <w:rFonts w:ascii="Times New Roman" w:eastAsia="Times New Roman" w:hAnsi="Times New Roman" w:cs="Times New Roman"/>
                <w:b/>
                <w:sz w:val="24"/>
                <w:szCs w:val="24"/>
                <w:lang w:eastAsia="hr-HR"/>
              </w:rPr>
              <w:t>760</w:t>
            </w:r>
            <w:r w:rsidR="008A1667">
              <w:rPr>
                <w:rFonts w:ascii="Times New Roman" w:eastAsia="Times New Roman" w:hAnsi="Times New Roman" w:cs="Times New Roman"/>
                <w:b/>
                <w:sz w:val="24"/>
                <w:szCs w:val="24"/>
                <w:lang w:eastAsia="hr-HR"/>
              </w:rPr>
              <w:t>.</w:t>
            </w:r>
            <w:r>
              <w:rPr>
                <w:rFonts w:ascii="Times New Roman" w:eastAsia="Times New Roman" w:hAnsi="Times New Roman" w:cs="Times New Roman"/>
                <w:b/>
                <w:sz w:val="24"/>
                <w:szCs w:val="24"/>
                <w:lang w:eastAsia="hr-HR"/>
              </w:rPr>
              <w:t>524,55</w:t>
            </w:r>
          </w:p>
        </w:tc>
      </w:tr>
    </w:tbl>
    <w:p w:rsidR="00721583" w:rsidRPr="00977BDD" w:rsidRDefault="00721583" w:rsidP="00721583">
      <w:pPr>
        <w:spacing w:after="240" w:line="240" w:lineRule="auto"/>
        <w:jc w:val="both"/>
        <w:rPr>
          <w:rFonts w:ascii="Times New Roman" w:eastAsia="Times New Roman" w:hAnsi="Times New Roman" w:cs="Times New Roman"/>
          <w:sz w:val="24"/>
          <w:szCs w:val="24"/>
          <w:lang w:eastAsia="hr-HR"/>
        </w:rPr>
      </w:pPr>
    </w:p>
    <w:p w:rsidR="00721583" w:rsidRPr="008A1667" w:rsidRDefault="00721583" w:rsidP="00977BDD">
      <w:pPr>
        <w:spacing w:after="240" w:line="240" w:lineRule="auto"/>
        <w:jc w:val="both"/>
        <w:rPr>
          <w:rFonts w:ascii="Times New Roman" w:eastAsia="Times New Roman" w:hAnsi="Times New Roman" w:cs="Times New Roman"/>
          <w:sz w:val="24"/>
          <w:szCs w:val="24"/>
          <w:lang w:eastAsia="hr-HR"/>
        </w:rPr>
      </w:pPr>
      <w:r w:rsidRPr="00977BDD">
        <w:rPr>
          <w:rFonts w:ascii="Times New Roman" w:eastAsia="Times New Roman" w:hAnsi="Times New Roman" w:cs="Times New Roman"/>
          <w:sz w:val="24"/>
          <w:szCs w:val="24"/>
          <w:lang w:eastAsia="hr-HR"/>
        </w:rPr>
        <w:t xml:space="preserve">U sklopu OPKK-a, SC9b1 provodi se Program integrirane fizičke, gospodarske i socijalne regeneracije malih gradova na ratom pogođenim područjima. Program zajednički provode Ministarstvo regionalnoga razvoja i fondova Europske unije (MRRFEU) i Ministarstvo rada i mirovinskoga sustava (MRMS), a ukupna alokacija iznosi 120 milijuna eura bespovratnih sredstava (od čega 100 milijuna eura iz EFRR-a i 20 milijuna eura iz ESF-a). Program se provodi na pet odabranih pilot područja: Vukovar, Beli Manastir s općinom Darda, Petrinja, Benkovac i Knin. Pilot područja odabralo je MRRFEU temeljem kriterija unaprijed definiranih u OPKK, a to su: indeks višestruke deprivacije, veličina grada (10.000 do 35.000 stanovnika) te status okupiranosti tijekom Domovinskog rata, pri čemu je jedno od pilot područja trebalo ispunjavati kriterij značajnog udjela romskog stanovništva. Svako odabrano pilot područje izradilo je svoj Intervencijski plan u kojem su definirani projekti koje pilot gradovi planiraju provesti do kraja 2023. godine. Tako je u okviru spomenutog Programa 31. ožujka 2017. godine pokrenut Poziv Provedba Intervencijskog plana Grada Vukovara alokacije 123.153.260,00 kn, koji je isključivo namijenjen za provedbu projekata iz IP Grada Vukovara. </w:t>
      </w:r>
      <w:r w:rsidR="00977BDD" w:rsidRPr="00625625">
        <w:rPr>
          <w:rFonts w:ascii="Times New Roman" w:eastAsia="Times New Roman" w:hAnsi="Times New Roman" w:cs="Times New Roman"/>
          <w:sz w:val="24"/>
          <w:szCs w:val="24"/>
          <w:lang w:eastAsia="hr-HR"/>
        </w:rPr>
        <w:t>U sklopu</w:t>
      </w:r>
      <w:r w:rsidR="00625625" w:rsidRPr="00625625">
        <w:rPr>
          <w:rFonts w:ascii="Times New Roman" w:eastAsia="Times New Roman" w:hAnsi="Times New Roman" w:cs="Times New Roman"/>
          <w:sz w:val="24"/>
          <w:szCs w:val="24"/>
          <w:lang w:eastAsia="hr-HR"/>
        </w:rPr>
        <w:t xml:space="preserve"> </w:t>
      </w:r>
      <w:r w:rsidR="00977BDD" w:rsidRPr="00625625">
        <w:rPr>
          <w:rFonts w:ascii="Times New Roman" w:eastAsia="Times New Roman" w:hAnsi="Times New Roman" w:cs="Times New Roman"/>
          <w:sz w:val="24"/>
          <w:szCs w:val="24"/>
          <w:lang w:eastAsia="hr-HR"/>
        </w:rPr>
        <w:t>navedenog Poziva sklopljena su dva ugovora za projekte Grada Vukovara. Prvi je projekt</w:t>
      </w:r>
      <w:r w:rsidR="00625625" w:rsidRPr="00625625">
        <w:rPr>
          <w:rFonts w:ascii="Times New Roman" w:eastAsia="Times New Roman" w:hAnsi="Times New Roman" w:cs="Times New Roman"/>
          <w:sz w:val="24"/>
          <w:szCs w:val="24"/>
          <w:lang w:eastAsia="hr-HR"/>
        </w:rPr>
        <w:t xml:space="preserve"> „</w:t>
      </w:r>
      <w:r w:rsidR="00977BDD" w:rsidRPr="00625625">
        <w:rPr>
          <w:rFonts w:ascii="Times New Roman" w:eastAsia="Times New Roman" w:hAnsi="Times New Roman" w:cs="Times New Roman"/>
          <w:sz w:val="24"/>
          <w:szCs w:val="24"/>
          <w:lang w:eastAsia="hr-HR"/>
        </w:rPr>
        <w:t>Izgradnja gradske tržnice u naselju Olajnica</w:t>
      </w:r>
      <w:r w:rsidR="00625625" w:rsidRPr="00625625">
        <w:rPr>
          <w:rFonts w:ascii="Times New Roman" w:eastAsia="Times New Roman" w:hAnsi="Times New Roman" w:cs="Times New Roman"/>
          <w:sz w:val="24"/>
          <w:szCs w:val="24"/>
          <w:lang w:eastAsia="hr-HR"/>
        </w:rPr>
        <w:t>“,</w:t>
      </w:r>
      <w:r w:rsidR="00977BDD" w:rsidRPr="00625625">
        <w:rPr>
          <w:rFonts w:ascii="Times New Roman" w:eastAsia="Times New Roman" w:hAnsi="Times New Roman" w:cs="Times New Roman"/>
          <w:sz w:val="24"/>
          <w:szCs w:val="24"/>
          <w:lang w:eastAsia="hr-HR"/>
        </w:rPr>
        <w:t xml:space="preserve"> koji je Grad Vukovar provodio u suradnji </w:t>
      </w:r>
      <w:r w:rsidR="00977BDD" w:rsidRPr="008A1667">
        <w:rPr>
          <w:rFonts w:ascii="Times New Roman" w:eastAsia="Times New Roman" w:hAnsi="Times New Roman" w:cs="Times New Roman"/>
          <w:sz w:val="24"/>
          <w:szCs w:val="24"/>
          <w:lang w:eastAsia="hr-HR"/>
        </w:rPr>
        <w:t>sa</w:t>
      </w:r>
      <w:r w:rsidR="00625625" w:rsidRPr="008A1667">
        <w:rPr>
          <w:rFonts w:ascii="Times New Roman" w:eastAsia="Times New Roman" w:hAnsi="Times New Roman" w:cs="Times New Roman"/>
          <w:sz w:val="24"/>
          <w:szCs w:val="24"/>
          <w:lang w:eastAsia="hr-HR"/>
        </w:rPr>
        <w:t xml:space="preserve"> </w:t>
      </w:r>
      <w:r w:rsidR="00977BDD" w:rsidRPr="008A1667">
        <w:rPr>
          <w:rFonts w:ascii="Times New Roman" w:eastAsia="Times New Roman" w:hAnsi="Times New Roman" w:cs="Times New Roman"/>
          <w:sz w:val="24"/>
          <w:szCs w:val="24"/>
          <w:lang w:eastAsia="hr-HR"/>
        </w:rPr>
        <w:t>partnerom Fondom za obnovu i razvoj Grada Vukovara. Ukupna vrijednost projekta je bila</w:t>
      </w:r>
      <w:r w:rsidR="00625625" w:rsidRPr="008A1667">
        <w:rPr>
          <w:rFonts w:ascii="Times New Roman" w:eastAsia="Times New Roman" w:hAnsi="Times New Roman" w:cs="Times New Roman"/>
          <w:sz w:val="24"/>
          <w:szCs w:val="24"/>
          <w:lang w:eastAsia="hr-HR"/>
        </w:rPr>
        <w:t xml:space="preserve"> </w:t>
      </w:r>
      <w:r w:rsidR="00977BDD" w:rsidRPr="008A1667">
        <w:rPr>
          <w:rFonts w:ascii="Times New Roman" w:eastAsia="Times New Roman" w:hAnsi="Times New Roman" w:cs="Times New Roman"/>
          <w:sz w:val="24"/>
          <w:szCs w:val="24"/>
          <w:lang w:eastAsia="hr-HR"/>
        </w:rPr>
        <w:t>22.635.671.61 kn</w:t>
      </w:r>
      <w:r w:rsidR="00625625" w:rsidRPr="008A1667">
        <w:rPr>
          <w:rFonts w:ascii="Times New Roman" w:eastAsia="Times New Roman" w:hAnsi="Times New Roman" w:cs="Times New Roman"/>
          <w:sz w:val="24"/>
          <w:szCs w:val="24"/>
          <w:lang w:eastAsia="hr-HR"/>
        </w:rPr>
        <w:t>,</w:t>
      </w:r>
      <w:r w:rsidR="00977BDD" w:rsidRPr="008A1667">
        <w:rPr>
          <w:rFonts w:ascii="Times New Roman" w:eastAsia="Times New Roman" w:hAnsi="Times New Roman" w:cs="Times New Roman"/>
          <w:sz w:val="24"/>
          <w:szCs w:val="24"/>
          <w:lang w:eastAsia="hr-HR"/>
        </w:rPr>
        <w:t xml:space="preserve"> od čega 17.937.959.73 kn bespovratnih sredstava. Ugovor o dodjeli</w:t>
      </w:r>
      <w:r w:rsidR="00625625" w:rsidRPr="008A1667">
        <w:rPr>
          <w:rFonts w:ascii="Times New Roman" w:eastAsia="Times New Roman" w:hAnsi="Times New Roman" w:cs="Times New Roman"/>
          <w:sz w:val="24"/>
          <w:szCs w:val="24"/>
          <w:lang w:eastAsia="hr-HR"/>
        </w:rPr>
        <w:t xml:space="preserve"> </w:t>
      </w:r>
      <w:r w:rsidR="00977BDD" w:rsidRPr="008A1667">
        <w:rPr>
          <w:rFonts w:ascii="Times New Roman" w:eastAsia="Times New Roman" w:hAnsi="Times New Roman" w:cs="Times New Roman"/>
          <w:sz w:val="24"/>
          <w:szCs w:val="24"/>
          <w:lang w:eastAsia="hr-HR"/>
        </w:rPr>
        <w:t>bespovratnih sredstava sklopljen je 28. listopada 2017. godine. Provedba projekata je</w:t>
      </w:r>
      <w:r w:rsidR="00625625" w:rsidRPr="008A1667">
        <w:rPr>
          <w:rFonts w:ascii="Times New Roman" w:eastAsia="Times New Roman" w:hAnsi="Times New Roman" w:cs="Times New Roman"/>
          <w:sz w:val="24"/>
          <w:szCs w:val="24"/>
          <w:lang w:eastAsia="hr-HR"/>
        </w:rPr>
        <w:t xml:space="preserve"> </w:t>
      </w:r>
      <w:r w:rsidR="00977BDD" w:rsidRPr="008A1667">
        <w:rPr>
          <w:rFonts w:ascii="Times New Roman" w:eastAsia="Times New Roman" w:hAnsi="Times New Roman" w:cs="Times New Roman"/>
          <w:sz w:val="24"/>
          <w:szCs w:val="24"/>
          <w:lang w:eastAsia="hr-HR"/>
        </w:rPr>
        <w:t>završena 31.</w:t>
      </w:r>
      <w:r w:rsidR="00625625" w:rsidRPr="008A1667">
        <w:rPr>
          <w:rFonts w:ascii="Times New Roman" w:eastAsia="Times New Roman" w:hAnsi="Times New Roman" w:cs="Times New Roman"/>
          <w:sz w:val="24"/>
          <w:szCs w:val="24"/>
          <w:lang w:eastAsia="hr-HR"/>
        </w:rPr>
        <w:t xml:space="preserve"> prosinca </w:t>
      </w:r>
      <w:r w:rsidR="00977BDD" w:rsidRPr="008A1667">
        <w:rPr>
          <w:rFonts w:ascii="Times New Roman" w:eastAsia="Times New Roman" w:hAnsi="Times New Roman" w:cs="Times New Roman"/>
          <w:sz w:val="24"/>
          <w:szCs w:val="24"/>
          <w:lang w:eastAsia="hr-HR"/>
        </w:rPr>
        <w:t>2017.</w:t>
      </w:r>
      <w:r w:rsidR="00625625" w:rsidRPr="008A1667">
        <w:rPr>
          <w:rFonts w:ascii="Times New Roman" w:eastAsia="Times New Roman" w:hAnsi="Times New Roman" w:cs="Times New Roman"/>
          <w:sz w:val="24"/>
          <w:szCs w:val="24"/>
          <w:lang w:eastAsia="hr-HR"/>
        </w:rPr>
        <w:t xml:space="preserve"> godine,</w:t>
      </w:r>
      <w:r w:rsidR="00977BDD" w:rsidRPr="008A1667">
        <w:rPr>
          <w:rFonts w:ascii="Times New Roman" w:eastAsia="Times New Roman" w:hAnsi="Times New Roman" w:cs="Times New Roman"/>
          <w:sz w:val="24"/>
          <w:szCs w:val="24"/>
          <w:lang w:eastAsia="hr-HR"/>
        </w:rPr>
        <w:t xml:space="preserve"> a rezultat je izgrađena nova gradska tržnica, opremljena svim</w:t>
      </w:r>
      <w:r w:rsidR="00625625" w:rsidRPr="008A1667">
        <w:rPr>
          <w:rFonts w:ascii="Times New Roman" w:eastAsia="Times New Roman" w:hAnsi="Times New Roman" w:cs="Times New Roman"/>
          <w:sz w:val="24"/>
          <w:szCs w:val="24"/>
          <w:lang w:eastAsia="hr-HR"/>
        </w:rPr>
        <w:t xml:space="preserve"> </w:t>
      </w:r>
      <w:r w:rsidR="00977BDD" w:rsidRPr="008A1667">
        <w:rPr>
          <w:rFonts w:ascii="Times New Roman" w:eastAsia="Times New Roman" w:hAnsi="Times New Roman" w:cs="Times New Roman"/>
          <w:sz w:val="24"/>
          <w:szCs w:val="24"/>
          <w:lang w:eastAsia="hr-HR"/>
        </w:rPr>
        <w:t>poslovnim, logističkim, trgovačkim, društvenim i ugostiteljskim sadržajima. Drugi projekt je</w:t>
      </w:r>
      <w:r w:rsidR="00625625" w:rsidRPr="008A1667">
        <w:rPr>
          <w:rFonts w:ascii="Times New Roman" w:eastAsia="Times New Roman" w:hAnsi="Times New Roman" w:cs="Times New Roman"/>
          <w:sz w:val="24"/>
          <w:szCs w:val="24"/>
          <w:lang w:eastAsia="hr-HR"/>
        </w:rPr>
        <w:t xml:space="preserve"> </w:t>
      </w:r>
      <w:r w:rsidR="00977BDD" w:rsidRPr="008A1667">
        <w:rPr>
          <w:rFonts w:ascii="Times New Roman" w:eastAsia="Times New Roman" w:hAnsi="Times New Roman" w:cs="Times New Roman"/>
          <w:sz w:val="24"/>
          <w:szCs w:val="24"/>
          <w:lang w:eastAsia="hr-HR"/>
        </w:rPr>
        <w:t>„Centralna kuhin</w:t>
      </w:r>
      <w:r w:rsidR="008A1667" w:rsidRPr="008A1667">
        <w:rPr>
          <w:rFonts w:ascii="Times New Roman" w:eastAsia="Times New Roman" w:hAnsi="Times New Roman" w:cs="Times New Roman"/>
          <w:sz w:val="24"/>
          <w:szCs w:val="24"/>
          <w:lang w:eastAsia="hr-HR"/>
        </w:rPr>
        <w:t>ja za prehranu djece u vrtićima“</w:t>
      </w:r>
      <w:r w:rsidR="00977BDD" w:rsidRPr="008A1667">
        <w:rPr>
          <w:rFonts w:ascii="Times New Roman" w:eastAsia="Times New Roman" w:hAnsi="Times New Roman" w:cs="Times New Roman"/>
          <w:sz w:val="24"/>
          <w:szCs w:val="24"/>
          <w:lang w:eastAsia="hr-HR"/>
        </w:rPr>
        <w:t xml:space="preserve"> koji je ugovoren 21. rujna 2018. i trenutačno</w:t>
      </w:r>
      <w:r w:rsidR="00625625" w:rsidRPr="008A1667">
        <w:rPr>
          <w:rFonts w:ascii="Times New Roman" w:eastAsia="Times New Roman" w:hAnsi="Times New Roman" w:cs="Times New Roman"/>
          <w:sz w:val="24"/>
          <w:szCs w:val="24"/>
          <w:lang w:eastAsia="hr-HR"/>
        </w:rPr>
        <w:t xml:space="preserve"> </w:t>
      </w:r>
      <w:r w:rsidR="00977BDD" w:rsidRPr="008A1667">
        <w:rPr>
          <w:rFonts w:ascii="Times New Roman" w:eastAsia="Times New Roman" w:hAnsi="Times New Roman" w:cs="Times New Roman"/>
          <w:sz w:val="24"/>
          <w:szCs w:val="24"/>
          <w:lang w:eastAsia="hr-HR"/>
        </w:rPr>
        <w:t>je u provedbi. Ukupna vrije</w:t>
      </w:r>
      <w:r w:rsidR="008A1667" w:rsidRPr="008A1667">
        <w:rPr>
          <w:rFonts w:ascii="Times New Roman" w:eastAsia="Times New Roman" w:hAnsi="Times New Roman" w:cs="Times New Roman"/>
          <w:sz w:val="24"/>
          <w:szCs w:val="24"/>
          <w:lang w:eastAsia="hr-HR"/>
        </w:rPr>
        <w:t>dnost projekta je 700.646.25 kn,</w:t>
      </w:r>
      <w:r w:rsidR="00977BDD" w:rsidRPr="008A1667">
        <w:rPr>
          <w:rFonts w:ascii="Times New Roman" w:eastAsia="Times New Roman" w:hAnsi="Times New Roman" w:cs="Times New Roman"/>
          <w:sz w:val="24"/>
          <w:szCs w:val="24"/>
          <w:lang w:eastAsia="hr-HR"/>
        </w:rPr>
        <w:t xml:space="preserve"> od čega 595.549.31 kn otpada na</w:t>
      </w:r>
      <w:r w:rsidR="00625625" w:rsidRPr="008A1667">
        <w:rPr>
          <w:rFonts w:ascii="Times New Roman" w:eastAsia="Times New Roman" w:hAnsi="Times New Roman" w:cs="Times New Roman"/>
          <w:sz w:val="24"/>
          <w:szCs w:val="24"/>
          <w:lang w:eastAsia="hr-HR"/>
        </w:rPr>
        <w:t xml:space="preserve"> </w:t>
      </w:r>
      <w:r w:rsidR="00977BDD" w:rsidRPr="008A1667">
        <w:rPr>
          <w:rFonts w:ascii="Times New Roman" w:eastAsia="Times New Roman" w:hAnsi="Times New Roman" w:cs="Times New Roman"/>
          <w:sz w:val="24"/>
          <w:szCs w:val="24"/>
          <w:lang w:eastAsia="hr-HR"/>
        </w:rPr>
        <w:t>bespovratna sredstva.</w:t>
      </w:r>
      <w:r w:rsidR="00625625" w:rsidRPr="008A1667">
        <w:rPr>
          <w:rFonts w:ascii="Times New Roman" w:eastAsia="Times New Roman" w:hAnsi="Times New Roman" w:cs="Times New Roman"/>
          <w:sz w:val="24"/>
          <w:szCs w:val="24"/>
          <w:lang w:eastAsia="hr-HR"/>
        </w:rPr>
        <w:t xml:space="preserve"> </w:t>
      </w:r>
    </w:p>
    <w:p w:rsidR="00721583" w:rsidRPr="008A1667" w:rsidRDefault="00721583" w:rsidP="008A1667">
      <w:pPr>
        <w:spacing w:after="240" w:line="240" w:lineRule="auto"/>
        <w:jc w:val="both"/>
        <w:rPr>
          <w:rFonts w:ascii="Times New Roman" w:eastAsia="Times New Roman" w:hAnsi="Times New Roman" w:cs="Times New Roman"/>
          <w:sz w:val="24"/>
          <w:szCs w:val="24"/>
          <w:lang w:eastAsia="hr-HR"/>
        </w:rPr>
      </w:pPr>
      <w:r w:rsidRPr="008A1667">
        <w:rPr>
          <w:rFonts w:ascii="Times New Roman" w:eastAsia="Times New Roman" w:hAnsi="Times New Roman" w:cs="Times New Roman"/>
          <w:sz w:val="24"/>
          <w:szCs w:val="24"/>
          <w:lang w:eastAsia="hr-HR"/>
        </w:rPr>
        <w:t xml:space="preserve">31. ožujka 2017. godine objavljen je i poziv Priprema dokumentacije i izgradnja kapaciteta za provedbu intervencijskih planova malih gradova na ratom pogođenim područjima ukupne alokacije 39.407.381,00 kn, od čega je za Grad Vukovar planirano 9.985.056,00 kn. Poziv je namijenjen svim pilot područjima u svrhu pripreme projekata iz intervencijskih planova (priprema projektne dokumentacije) i jačanje kapaciteta za upravljanje intervencijskim planovima. Po navedenom Pozivu </w:t>
      </w:r>
      <w:r w:rsidR="00232081" w:rsidRPr="008A1667">
        <w:rPr>
          <w:rFonts w:ascii="Times New Roman" w:eastAsia="Times New Roman" w:hAnsi="Times New Roman" w:cs="Times New Roman"/>
          <w:sz w:val="24"/>
          <w:szCs w:val="24"/>
          <w:lang w:eastAsia="hr-HR"/>
        </w:rPr>
        <w:t xml:space="preserve">sklopljena su </w:t>
      </w:r>
      <w:r w:rsidR="008A1667" w:rsidRPr="008A1667">
        <w:rPr>
          <w:rFonts w:ascii="Times New Roman" w:eastAsia="Times New Roman" w:hAnsi="Times New Roman" w:cs="Times New Roman"/>
          <w:sz w:val="24"/>
          <w:szCs w:val="24"/>
          <w:lang w:eastAsia="hr-HR"/>
        </w:rPr>
        <w:t>tri ugovora za projekte Grada Vukovara, i to: „Priprema dokumentacije za izgradnju Ekonomske škole Vukovar“ ukupne vrijednosti 2.700.000,00 kn (od čega bespovratna sredstva iznose 2.271.200.00 kn), „Priprema dokumentacije za rekonstrukciju zgrade „Radnički dom“ u Borovu naselju i prenamjenu u prostor Veleučilišta „Lavoslav Ružička“ u Vukovaru“ ukupne vrijednosti 2.200.000,00 kn (od čega bespovratna sredstva iznose 1.870.000.00 kn) te „Priprema tehničke dokumentacije za projekt Adica“ ukupne vrijednosti 951.613.51 kn (od čega bespovratna sredstva iznose 718.844,43 kn).</w:t>
      </w:r>
    </w:p>
    <w:p w:rsidR="00721583" w:rsidRPr="008A1667" w:rsidRDefault="00721583" w:rsidP="00721583">
      <w:pPr>
        <w:spacing w:after="240" w:line="240" w:lineRule="auto"/>
        <w:jc w:val="both"/>
        <w:rPr>
          <w:rFonts w:ascii="Times New Roman" w:eastAsia="Times New Roman" w:hAnsi="Times New Roman" w:cs="Times New Roman"/>
          <w:sz w:val="24"/>
          <w:szCs w:val="24"/>
          <w:lang w:eastAsia="hr-HR"/>
        </w:rPr>
      </w:pPr>
      <w:r w:rsidRPr="008A1667">
        <w:rPr>
          <w:rFonts w:ascii="Times New Roman" w:eastAsia="Times New Roman" w:hAnsi="Times New Roman" w:cs="Times New Roman"/>
          <w:sz w:val="24"/>
          <w:szCs w:val="24"/>
          <w:lang w:eastAsia="hr-HR"/>
        </w:rPr>
        <w:lastRenderedPageBreak/>
        <w:t>26. siječnja 2018. godine u okviru Programa pokrenut je i Poziv Razvoj poduzetništva u Gradu Vukovaru, a namijenjen za provedbu projekata malih i srednjih poduzetnika na području Grada Vukovara s alokacijom od 7.000.000,00 kuna, od čega 4.000.000,00 kn kroz regionalne potpore s maksimalnim intenzitetom potpore od 45% za mikro i mala poduzeća, odnosno 35 % za srednja poduzeća te 3.000.000,00 kn kroz potpore male vrijednosti s maksimalnim intenzitetom potpore od 85% za mikro, mala i srednja poduzeća.</w:t>
      </w:r>
    </w:p>
    <w:p w:rsidR="00721583" w:rsidRPr="008A1667" w:rsidRDefault="00721583" w:rsidP="00721583">
      <w:pPr>
        <w:pStyle w:val="t-98-u1"/>
        <w:tabs>
          <w:tab w:val="left" w:pos="3261"/>
        </w:tabs>
        <w:spacing w:after="240"/>
        <w:jc w:val="both"/>
        <w:rPr>
          <w:b/>
          <w:bCs/>
        </w:rPr>
      </w:pPr>
      <w:r w:rsidRPr="008A1667">
        <w:rPr>
          <w:b/>
          <w:bCs/>
        </w:rPr>
        <w:t>Strateški projekt “Arheološki park Vučedol”</w:t>
      </w:r>
    </w:p>
    <w:p w:rsidR="009250C9" w:rsidRPr="008A1667" w:rsidRDefault="00721583" w:rsidP="000F2212">
      <w:pPr>
        <w:pStyle w:val="t-98-u1"/>
        <w:numPr>
          <w:ilvl w:val="0"/>
          <w:numId w:val="13"/>
        </w:numPr>
        <w:tabs>
          <w:tab w:val="left" w:pos="3261"/>
        </w:tabs>
        <w:spacing w:before="0" w:beforeAutospacing="0" w:after="120" w:afterAutospacing="0"/>
        <w:ind w:hanging="357"/>
        <w:jc w:val="both"/>
      </w:pPr>
      <w:r w:rsidRPr="008A1667">
        <w:t>Korisnik: Muzej vučedolske kulture</w:t>
      </w:r>
    </w:p>
    <w:p w:rsidR="00721583" w:rsidRPr="008A1667" w:rsidRDefault="00721583" w:rsidP="009250C9">
      <w:pPr>
        <w:pStyle w:val="t-98-u1"/>
        <w:numPr>
          <w:ilvl w:val="0"/>
          <w:numId w:val="13"/>
        </w:numPr>
        <w:tabs>
          <w:tab w:val="left" w:pos="3261"/>
        </w:tabs>
        <w:spacing w:before="0" w:beforeAutospacing="0" w:after="120" w:afterAutospacing="0"/>
        <w:jc w:val="both"/>
      </w:pPr>
      <w:r w:rsidRPr="008A1667">
        <w:t>Partneri na projektu: Grad Vukovar, Lučka uprava</w:t>
      </w:r>
      <w:r w:rsidR="00677D0D">
        <w:t xml:space="preserve"> Vukovar, Turistička zajednica G</w:t>
      </w:r>
      <w:r w:rsidRPr="008A1667">
        <w:t>rada Vukovara, Ministarstvo kulture</w:t>
      </w:r>
    </w:p>
    <w:p w:rsidR="00721583" w:rsidRPr="008A1667" w:rsidRDefault="00721583" w:rsidP="009250C9">
      <w:pPr>
        <w:pStyle w:val="t-98-u1"/>
        <w:numPr>
          <w:ilvl w:val="0"/>
          <w:numId w:val="13"/>
        </w:numPr>
        <w:tabs>
          <w:tab w:val="left" w:pos="3261"/>
        </w:tabs>
        <w:spacing w:before="0" w:beforeAutospacing="0" w:after="120" w:afterAutospacing="0"/>
        <w:jc w:val="both"/>
      </w:pPr>
      <w:r w:rsidRPr="008A1667">
        <w:t>Ukupna vrijednost ulaganja: cca 118 mil. kn</w:t>
      </w:r>
    </w:p>
    <w:p w:rsidR="00721583" w:rsidRPr="008A1667" w:rsidRDefault="00721583" w:rsidP="009250C9">
      <w:pPr>
        <w:pStyle w:val="t-98-u1"/>
        <w:numPr>
          <w:ilvl w:val="0"/>
          <w:numId w:val="13"/>
        </w:numPr>
        <w:tabs>
          <w:tab w:val="left" w:pos="3261"/>
        </w:tabs>
        <w:spacing w:before="0" w:beforeAutospacing="0" w:after="120" w:afterAutospacing="0"/>
        <w:jc w:val="both"/>
      </w:pPr>
      <w:r w:rsidRPr="008A1667">
        <w:t>Udio EU sredstava u ulaganju (bespovratna sredstva): cca 100 mil. kn.</w:t>
      </w:r>
    </w:p>
    <w:p w:rsidR="009250C9" w:rsidRPr="008A1667" w:rsidRDefault="00721583" w:rsidP="009250C9">
      <w:pPr>
        <w:pStyle w:val="t-98-u1"/>
        <w:numPr>
          <w:ilvl w:val="0"/>
          <w:numId w:val="13"/>
        </w:numPr>
        <w:tabs>
          <w:tab w:val="left" w:pos="3261"/>
        </w:tabs>
        <w:spacing w:before="0" w:beforeAutospacing="0" w:after="120" w:afterAutospacing="0"/>
        <w:jc w:val="both"/>
      </w:pPr>
      <w:r w:rsidRPr="008A1667">
        <w:t>Glavne aktivnosti projekta usmjerene su na izgradnju i uređenje i revitalizacije arheološkog lokaliteta „Vučedol“ (uključuje npr. rekonstrukcija i opremanje vučedolskog naselja in situ, rekonstrukcija megarona i sojenica, izgradnja planetarija i info pun</w:t>
      </w:r>
      <w:r w:rsidR="009250C9" w:rsidRPr="008A1667">
        <w:t>k</w:t>
      </w:r>
      <w:r w:rsidRPr="008A1667">
        <w:t>ta te izradu plana upravljanja) te izgradnju i uređenje komunalne i turističko-ugostiteljske infrastrukture (uključuje npr. izvedbu arheološke sonde, uređenje okoliša, rekonstrukciju restorana, izgradnju putničkog i komunalno pristaništa te rješavanje problema odvodnje te pristupačnosti (ceste, pješačko-biciklističke staze, parkirališta, javna rasvjeta))</w:t>
      </w:r>
    </w:p>
    <w:p w:rsidR="00721583" w:rsidRPr="008A1667" w:rsidRDefault="00721583" w:rsidP="00721583">
      <w:pPr>
        <w:pStyle w:val="t-98-u1"/>
        <w:numPr>
          <w:ilvl w:val="0"/>
          <w:numId w:val="13"/>
        </w:numPr>
        <w:tabs>
          <w:tab w:val="left" w:pos="3261"/>
        </w:tabs>
        <w:spacing w:after="240"/>
        <w:jc w:val="both"/>
      </w:pPr>
      <w:r w:rsidRPr="008A1667">
        <w:t>Očekivano trajanje provedbe: 06/2022</w:t>
      </w:r>
    </w:p>
    <w:p w:rsidR="00213E2E" w:rsidRDefault="00213E2E">
      <w:pPr>
        <w:rPr>
          <w:rFonts w:ascii="Times New Roman" w:eastAsia="Times New Roman" w:hAnsi="Times New Roman" w:cs="Times New Roman"/>
          <w:sz w:val="24"/>
          <w:szCs w:val="24"/>
          <w:lang w:eastAsia="hr-HR"/>
        </w:rPr>
      </w:pPr>
      <w:r>
        <w:br w:type="page"/>
      </w:r>
    </w:p>
    <w:p w:rsidR="00AA5483" w:rsidRPr="002B24B7" w:rsidRDefault="00AA5483" w:rsidP="000F2212">
      <w:pPr>
        <w:pStyle w:val="t-98-u1"/>
        <w:tabs>
          <w:tab w:val="left" w:pos="3261"/>
        </w:tabs>
        <w:spacing w:before="0" w:beforeAutospacing="0" w:after="240" w:afterAutospacing="0"/>
        <w:jc w:val="both"/>
      </w:pPr>
    </w:p>
    <w:p w:rsidR="00851807" w:rsidRPr="002B24B7" w:rsidRDefault="00B34DDE" w:rsidP="000F2212">
      <w:pPr>
        <w:pStyle w:val="t-98-u1"/>
        <w:tabs>
          <w:tab w:val="left" w:pos="3261"/>
        </w:tabs>
        <w:spacing w:before="0" w:beforeAutospacing="0" w:after="240" w:afterAutospacing="0"/>
        <w:jc w:val="both"/>
        <w:rPr>
          <w:b/>
        </w:rPr>
      </w:pPr>
      <w:r w:rsidRPr="002B24B7">
        <w:rPr>
          <w:b/>
        </w:rPr>
        <w:t>7. NEKRETNINE U VLASNIŠTVU REPUBLIKE HRVATSKE</w:t>
      </w:r>
    </w:p>
    <w:p w:rsidR="00851807" w:rsidRPr="002B24B7" w:rsidRDefault="005E1E9C" w:rsidP="00490167">
      <w:pPr>
        <w:pStyle w:val="t-98-u1"/>
        <w:tabs>
          <w:tab w:val="left" w:pos="3261"/>
        </w:tabs>
        <w:spacing w:before="0" w:beforeAutospacing="0" w:after="240" w:afterAutospacing="0"/>
        <w:jc w:val="both"/>
      </w:pPr>
      <w:r w:rsidRPr="002B24B7">
        <w:t xml:space="preserve">Ministarstvo državne imovine </w:t>
      </w:r>
      <w:r w:rsidR="00377688">
        <w:t xml:space="preserve">u suradnji s nadležnim Državnim odvjetništvom </w:t>
      </w:r>
      <w:r w:rsidRPr="002B24B7">
        <w:t xml:space="preserve">rješava imovinskopravne odnose na nekretninama u vlasništvu Republike Hrvatske, na kojima se planiraju infrastrukturni i drugi zahvati u prostoru, te prioritetno postupa po zahtjevima podnesenima od strane Grada Vukovara i trgovačkih društava u vlasništvu Grada Vukovara, uvažavajući činjenicu da je Zakonom o obnovi i razvoju Grada Vukovara propisano da su obnova i razvoj Grada Vukovara od interesa za Republiku Hrvatsku, s ciljem ubrzane obnove i razvoja Grada Vukovara i otklanjanja posljedica razaranja građevina i drugih posljedica nastalih tijekom Domovinskog rata. </w:t>
      </w:r>
    </w:p>
    <w:p w:rsidR="005E1E9C" w:rsidRPr="002B24B7" w:rsidRDefault="005E1E9C" w:rsidP="00490167">
      <w:pPr>
        <w:pStyle w:val="t-98-u1"/>
        <w:tabs>
          <w:tab w:val="left" w:pos="3261"/>
        </w:tabs>
        <w:spacing w:before="0" w:beforeAutospacing="0" w:after="240" w:afterAutospacing="0"/>
        <w:jc w:val="both"/>
      </w:pPr>
      <w:r w:rsidRPr="002B24B7">
        <w:t>Tijekom 2017. godine između Republike Hrvatske, Ministarstva državne imovine i Grada Vukovara sklopljen je ugovor o darovanju nekretnina koje u naravi predstavljaju gradsko plivalište, sportsku dvoranu i sportsko igralište, te ugovor o darovanju nekretnina u svrhu izgradnje gradske tržnice u naselju Olajnica u Vukovaru, ukupne vrijednosti 1.000.433,00 kuna.</w:t>
      </w:r>
    </w:p>
    <w:p w:rsidR="005D0E54" w:rsidRPr="002B24B7" w:rsidRDefault="005E1E9C" w:rsidP="00490167">
      <w:pPr>
        <w:pStyle w:val="t-98-u1"/>
        <w:tabs>
          <w:tab w:val="left" w:pos="3261"/>
        </w:tabs>
        <w:spacing w:before="0" w:beforeAutospacing="0" w:after="240" w:afterAutospacing="0"/>
        <w:jc w:val="both"/>
      </w:pPr>
      <w:r w:rsidRPr="002B24B7">
        <w:t>Ministarstvo državne imovine i dalje će prioritetno postupati po zahtjevima koji se odnose na obnovu komunalne i elektroenergetske infrastrukture Grada Vukovara, kao i po svim drugim zahtjevima za rješavanje imovinskopravnih odnosa na nekretninama u vlasništvu Republike Hrvatske na području Grada Vukovara.</w:t>
      </w:r>
    </w:p>
    <w:p w:rsidR="000F2212" w:rsidRPr="002B24B7" w:rsidRDefault="000F2212">
      <w:pPr>
        <w:rPr>
          <w:rFonts w:ascii="Times New Roman" w:eastAsia="Times New Roman" w:hAnsi="Times New Roman" w:cs="Times New Roman"/>
          <w:b/>
          <w:sz w:val="24"/>
          <w:szCs w:val="24"/>
          <w:lang w:eastAsia="hr-HR"/>
        </w:rPr>
      </w:pPr>
      <w:r w:rsidRPr="002B24B7">
        <w:rPr>
          <w:b/>
        </w:rPr>
        <w:br w:type="page"/>
      </w:r>
    </w:p>
    <w:p w:rsidR="005E3418" w:rsidRDefault="005E3418" w:rsidP="00CA2B55">
      <w:pPr>
        <w:pStyle w:val="t-98-u1"/>
        <w:tabs>
          <w:tab w:val="left" w:pos="3261"/>
        </w:tabs>
        <w:spacing w:before="0" w:beforeAutospacing="0" w:after="240" w:afterAutospacing="0"/>
        <w:ind w:left="426" w:hanging="426"/>
        <w:jc w:val="both"/>
        <w:rPr>
          <w:b/>
        </w:rPr>
      </w:pPr>
      <w:r w:rsidRPr="006850A2">
        <w:rPr>
          <w:b/>
        </w:rPr>
        <w:lastRenderedPageBreak/>
        <w:t xml:space="preserve">8. </w:t>
      </w:r>
      <w:r w:rsidR="00CA2B55" w:rsidRPr="00CA2B55">
        <w:rPr>
          <w:b/>
        </w:rPr>
        <w:t>OSTALA PRAVNA PITANJA I PRIMJENA PRAVILA O DRŽAVNIM POTPORAMA</w:t>
      </w:r>
    </w:p>
    <w:p w:rsidR="00CA2B55" w:rsidRDefault="00CA2B55" w:rsidP="00CA2B55">
      <w:pPr>
        <w:pStyle w:val="t-98-u1"/>
        <w:tabs>
          <w:tab w:val="left" w:pos="3261"/>
        </w:tabs>
        <w:spacing w:after="240"/>
        <w:jc w:val="both"/>
        <w:rPr>
          <w:b/>
        </w:rPr>
      </w:pPr>
    </w:p>
    <w:p w:rsidR="00CA2B55" w:rsidRPr="00CA2B55" w:rsidRDefault="00CA2B55" w:rsidP="00CA2B55">
      <w:pPr>
        <w:pStyle w:val="t-98-u1"/>
        <w:tabs>
          <w:tab w:val="left" w:pos="3261"/>
        </w:tabs>
        <w:spacing w:after="240"/>
        <w:jc w:val="both"/>
      </w:pPr>
      <w:r w:rsidRPr="00CA2B55">
        <w:t>U odnosu na mjere i predviđene aktivnosti sadržane u ovom Programu, izvršitelji/nositelji istih će kako prilikom pripremnih radnji projekta tako i u okviru njegove realizacije u potpunosti primijeniti i poštivati odredbe propisa kojim se uređuje područje državnih potpora (Zakon o državnim potporama), te druge relevantne propise i pravila o državnim potporama koje vrijede na području Europske unije i u nadležnosti su Europske komisije.</w:t>
      </w:r>
    </w:p>
    <w:p w:rsidR="00CA2B55" w:rsidRPr="00CA2B55" w:rsidRDefault="00CA2B55" w:rsidP="00CA2B55">
      <w:pPr>
        <w:pStyle w:val="t-98-u1"/>
        <w:tabs>
          <w:tab w:val="left" w:pos="3261"/>
        </w:tabs>
        <w:spacing w:after="240"/>
        <w:jc w:val="both"/>
      </w:pPr>
    </w:p>
    <w:p w:rsidR="00CA2B55" w:rsidRPr="00CA2B55" w:rsidRDefault="00CA2B55" w:rsidP="00CA2B55">
      <w:pPr>
        <w:pStyle w:val="t-98-u1"/>
        <w:tabs>
          <w:tab w:val="left" w:pos="3261"/>
        </w:tabs>
        <w:spacing w:before="0" w:beforeAutospacing="0" w:after="240" w:afterAutospacing="0"/>
        <w:jc w:val="both"/>
      </w:pPr>
      <w:r w:rsidRPr="00CA2B55">
        <w:t>Prilikom provedbe i svih drugih radnji koje čine pojedini projektni zadatak i aktivnost predviđenu u ovom Programu sa svrhom ostvarenja pune pravne sigurnosti izvršitelji/nositelji ovih mjera vodit će računa i u cijelosti primijeniti načela i pravila  o državnim potporama i pritom razmotriti elemente postojanja istih, a sa svrhom osiguranja pune primjene pravila iz ovog područja.</w:t>
      </w:r>
    </w:p>
    <w:p w:rsidR="00CA2B55" w:rsidRDefault="00CA2B55">
      <w:pPr>
        <w:rPr>
          <w:rFonts w:ascii="Times New Roman" w:eastAsia="Times New Roman" w:hAnsi="Times New Roman" w:cs="Times New Roman"/>
          <w:b/>
          <w:sz w:val="24"/>
          <w:szCs w:val="24"/>
          <w:lang w:eastAsia="hr-HR"/>
        </w:rPr>
      </w:pPr>
      <w:r>
        <w:rPr>
          <w:b/>
        </w:rPr>
        <w:br w:type="page"/>
      </w:r>
    </w:p>
    <w:p w:rsidR="00CA2B55" w:rsidRDefault="00CA2B55" w:rsidP="00CA2B55">
      <w:pPr>
        <w:pStyle w:val="t-98-u1"/>
        <w:tabs>
          <w:tab w:val="left" w:pos="3261"/>
        </w:tabs>
        <w:spacing w:before="0" w:beforeAutospacing="0" w:after="240" w:afterAutospacing="0"/>
        <w:jc w:val="both"/>
        <w:rPr>
          <w:b/>
        </w:rPr>
      </w:pPr>
    </w:p>
    <w:p w:rsidR="00CA2B55" w:rsidRPr="006850A2" w:rsidRDefault="00CA2B55" w:rsidP="00490167">
      <w:pPr>
        <w:pStyle w:val="t-98-u1"/>
        <w:tabs>
          <w:tab w:val="left" w:pos="3261"/>
        </w:tabs>
        <w:spacing w:before="0" w:beforeAutospacing="0" w:after="240" w:afterAutospacing="0"/>
        <w:jc w:val="both"/>
        <w:rPr>
          <w:b/>
        </w:rPr>
      </w:pPr>
      <w:r>
        <w:rPr>
          <w:b/>
        </w:rPr>
        <w:t>9</w:t>
      </w:r>
      <w:r w:rsidRPr="00CA2B55">
        <w:rPr>
          <w:b/>
        </w:rPr>
        <w:t>. REKAPITULACIJA PROGRAMA</w:t>
      </w:r>
    </w:p>
    <w:p w:rsidR="009F0C88" w:rsidRPr="006850A2" w:rsidRDefault="006950DE" w:rsidP="00490167">
      <w:pPr>
        <w:pStyle w:val="t-98-u1"/>
        <w:tabs>
          <w:tab w:val="left" w:pos="3261"/>
        </w:tabs>
        <w:spacing w:before="0" w:beforeAutospacing="0" w:after="240" w:afterAutospacing="0"/>
        <w:jc w:val="both"/>
      </w:pPr>
      <w:r w:rsidRPr="006850A2">
        <w:t xml:space="preserve">U tablici 2. </w:t>
      </w:r>
      <w:r w:rsidR="00F8719F" w:rsidRPr="006850A2">
        <w:t>prikazani su predviđeni projekti na području Grada Vukovara u ovom programskom razdoblju te njihova procijenjena vrijednost prema skupini.</w:t>
      </w:r>
    </w:p>
    <w:p w:rsidR="006950DE" w:rsidRPr="006850A2" w:rsidRDefault="006950DE" w:rsidP="00490167">
      <w:pPr>
        <w:pStyle w:val="t-98-u1"/>
        <w:tabs>
          <w:tab w:val="left" w:pos="3261"/>
        </w:tabs>
        <w:spacing w:before="0" w:beforeAutospacing="0" w:after="240" w:afterAutospacing="0"/>
        <w:jc w:val="both"/>
      </w:pPr>
      <w:r w:rsidRPr="006850A2">
        <w:t xml:space="preserve">Tablica 2. </w:t>
      </w:r>
      <w:r w:rsidR="00F8719F" w:rsidRPr="006850A2">
        <w:t xml:space="preserve">Projekti na području Grada Vukovara i njihova procijenjena vrijednost </w:t>
      </w:r>
      <w:r w:rsidR="006F3D59" w:rsidRPr="006850A2">
        <w:t>u ovom programskom razdoblju</w:t>
      </w:r>
    </w:p>
    <w:tbl>
      <w:tblPr>
        <w:tblStyle w:val="TableGrid"/>
        <w:tblW w:w="9355" w:type="dxa"/>
        <w:jc w:val="center"/>
        <w:tblLook w:val="04A0" w:firstRow="1" w:lastRow="0" w:firstColumn="1" w:lastColumn="0" w:noHBand="0" w:noVBand="1"/>
      </w:tblPr>
      <w:tblGrid>
        <w:gridCol w:w="4025"/>
        <w:gridCol w:w="2665"/>
        <w:gridCol w:w="2665"/>
      </w:tblGrid>
      <w:tr w:rsidR="00977BDD" w:rsidRPr="006850A2" w:rsidTr="006D61DF">
        <w:trPr>
          <w:cantSplit/>
          <w:tblHeader/>
          <w:jc w:val="center"/>
        </w:trPr>
        <w:tc>
          <w:tcPr>
            <w:tcW w:w="4025" w:type="dxa"/>
            <w:shd w:val="clear" w:color="auto" w:fill="BFBFBF" w:themeFill="background1" w:themeFillShade="BF"/>
            <w:vAlign w:val="center"/>
          </w:tcPr>
          <w:p w:rsidR="009F0C88" w:rsidRPr="006850A2" w:rsidRDefault="009F0C88" w:rsidP="009250C9">
            <w:pPr>
              <w:pStyle w:val="t-98-u1"/>
              <w:tabs>
                <w:tab w:val="left" w:pos="3261"/>
              </w:tabs>
              <w:spacing w:before="80" w:beforeAutospacing="0" w:after="80" w:afterAutospacing="0"/>
              <w:jc w:val="center"/>
              <w:rPr>
                <w:b/>
              </w:rPr>
            </w:pPr>
            <w:r w:rsidRPr="006850A2">
              <w:rPr>
                <w:b/>
              </w:rPr>
              <w:t>Vrsta projekta</w:t>
            </w:r>
          </w:p>
        </w:tc>
        <w:tc>
          <w:tcPr>
            <w:tcW w:w="2665" w:type="dxa"/>
            <w:shd w:val="clear" w:color="auto" w:fill="BFBFBF" w:themeFill="background1" w:themeFillShade="BF"/>
            <w:vAlign w:val="center"/>
          </w:tcPr>
          <w:p w:rsidR="009F0C88" w:rsidRPr="006850A2" w:rsidRDefault="009F0C88" w:rsidP="009250C9">
            <w:pPr>
              <w:pStyle w:val="t-98-u1"/>
              <w:tabs>
                <w:tab w:val="left" w:pos="3261"/>
              </w:tabs>
              <w:spacing w:before="80" w:beforeAutospacing="0" w:after="80" w:afterAutospacing="0"/>
              <w:jc w:val="center"/>
              <w:rPr>
                <w:b/>
              </w:rPr>
            </w:pPr>
            <w:r w:rsidRPr="006850A2">
              <w:rPr>
                <w:b/>
              </w:rPr>
              <w:t>Broj planiranih projekata</w:t>
            </w:r>
          </w:p>
        </w:tc>
        <w:tc>
          <w:tcPr>
            <w:tcW w:w="2665" w:type="dxa"/>
            <w:shd w:val="clear" w:color="auto" w:fill="BFBFBF" w:themeFill="background1" w:themeFillShade="BF"/>
            <w:vAlign w:val="center"/>
          </w:tcPr>
          <w:p w:rsidR="009F0C88" w:rsidRPr="006850A2" w:rsidRDefault="00F8719F" w:rsidP="009250C9">
            <w:pPr>
              <w:pStyle w:val="t-98-u1"/>
              <w:tabs>
                <w:tab w:val="left" w:pos="3261"/>
              </w:tabs>
              <w:spacing w:before="80" w:beforeAutospacing="0" w:after="80" w:afterAutospacing="0"/>
              <w:jc w:val="center"/>
              <w:rPr>
                <w:b/>
              </w:rPr>
            </w:pPr>
            <w:r w:rsidRPr="006850A2">
              <w:rPr>
                <w:b/>
              </w:rPr>
              <w:t>P</w:t>
            </w:r>
            <w:r w:rsidR="009F0C88" w:rsidRPr="006850A2">
              <w:rPr>
                <w:b/>
              </w:rPr>
              <w:t>rocijenjena vrijednost projekata (kn)</w:t>
            </w:r>
          </w:p>
        </w:tc>
      </w:tr>
      <w:tr w:rsidR="00977BDD" w:rsidRPr="00977BDD" w:rsidTr="006950DE">
        <w:trPr>
          <w:jc w:val="center"/>
        </w:trPr>
        <w:tc>
          <w:tcPr>
            <w:tcW w:w="4025" w:type="dxa"/>
            <w:vAlign w:val="center"/>
          </w:tcPr>
          <w:p w:rsidR="009F0C88" w:rsidRPr="0032681F" w:rsidRDefault="009F0C88" w:rsidP="009250C9">
            <w:pPr>
              <w:pStyle w:val="t-98-u1"/>
              <w:tabs>
                <w:tab w:val="left" w:pos="3261"/>
              </w:tabs>
              <w:spacing w:before="80" w:beforeAutospacing="0" w:after="80" w:afterAutospacing="0"/>
            </w:pPr>
            <w:r w:rsidRPr="0032681F">
              <w:t>Vodno</w:t>
            </w:r>
            <w:r w:rsidR="00BD68C3" w:rsidRPr="0032681F">
              <w:t xml:space="preserve"> – </w:t>
            </w:r>
            <w:r w:rsidRPr="0032681F">
              <w:t>komunalna infrastruktura</w:t>
            </w:r>
          </w:p>
        </w:tc>
        <w:tc>
          <w:tcPr>
            <w:tcW w:w="2665" w:type="dxa"/>
            <w:vAlign w:val="center"/>
          </w:tcPr>
          <w:p w:rsidR="009F0C88" w:rsidRPr="0032681F" w:rsidRDefault="00D74C93" w:rsidP="0032681F">
            <w:pPr>
              <w:pStyle w:val="t-98-u1"/>
              <w:tabs>
                <w:tab w:val="left" w:pos="3261"/>
              </w:tabs>
              <w:spacing w:before="80" w:beforeAutospacing="0" w:after="80" w:afterAutospacing="0"/>
              <w:jc w:val="center"/>
            </w:pPr>
            <w:r w:rsidRPr="0032681F">
              <w:t>1</w:t>
            </w:r>
            <w:r w:rsidR="0032681F" w:rsidRPr="0032681F">
              <w:t>3</w:t>
            </w:r>
          </w:p>
        </w:tc>
        <w:tc>
          <w:tcPr>
            <w:tcW w:w="2665" w:type="dxa"/>
            <w:vAlign w:val="center"/>
          </w:tcPr>
          <w:p w:rsidR="009F0C88" w:rsidRPr="0032681F" w:rsidRDefault="0032681F" w:rsidP="0032681F">
            <w:pPr>
              <w:pStyle w:val="t-98-u1"/>
              <w:tabs>
                <w:tab w:val="left" w:pos="3261"/>
              </w:tabs>
              <w:spacing w:before="80" w:beforeAutospacing="0" w:after="80" w:afterAutospacing="0"/>
              <w:jc w:val="center"/>
            </w:pPr>
            <w:r w:rsidRPr="0032681F">
              <w:t>315.490.130,00</w:t>
            </w:r>
          </w:p>
        </w:tc>
      </w:tr>
      <w:tr w:rsidR="00977BDD" w:rsidRPr="00692121" w:rsidTr="006950DE">
        <w:trPr>
          <w:jc w:val="center"/>
        </w:trPr>
        <w:tc>
          <w:tcPr>
            <w:tcW w:w="4025" w:type="dxa"/>
            <w:vAlign w:val="center"/>
          </w:tcPr>
          <w:p w:rsidR="009F0C88" w:rsidRPr="00692121" w:rsidRDefault="009F0C88" w:rsidP="009250C9">
            <w:pPr>
              <w:pStyle w:val="t-98-u1"/>
              <w:tabs>
                <w:tab w:val="left" w:pos="3261"/>
              </w:tabs>
              <w:spacing w:before="80" w:beforeAutospacing="0" w:after="80" w:afterAutospacing="0"/>
            </w:pPr>
            <w:r w:rsidRPr="00692121">
              <w:t>Elektroenergetska infrastruktura</w:t>
            </w:r>
          </w:p>
        </w:tc>
        <w:tc>
          <w:tcPr>
            <w:tcW w:w="2665" w:type="dxa"/>
            <w:vAlign w:val="center"/>
          </w:tcPr>
          <w:p w:rsidR="009F0C88" w:rsidRPr="00692121" w:rsidRDefault="009F0C88" w:rsidP="009250C9">
            <w:pPr>
              <w:pStyle w:val="t-98-u1"/>
              <w:tabs>
                <w:tab w:val="left" w:pos="3261"/>
              </w:tabs>
              <w:spacing w:before="80" w:beforeAutospacing="0" w:after="80" w:afterAutospacing="0"/>
              <w:jc w:val="center"/>
            </w:pPr>
            <w:r w:rsidRPr="00692121">
              <w:t>1</w:t>
            </w:r>
          </w:p>
        </w:tc>
        <w:tc>
          <w:tcPr>
            <w:tcW w:w="2665" w:type="dxa"/>
            <w:vAlign w:val="center"/>
          </w:tcPr>
          <w:p w:rsidR="009F0C88" w:rsidRPr="00692121" w:rsidRDefault="009F0C88" w:rsidP="009250C9">
            <w:pPr>
              <w:pStyle w:val="t-98-u1"/>
              <w:tabs>
                <w:tab w:val="left" w:pos="3261"/>
              </w:tabs>
              <w:spacing w:before="80" w:beforeAutospacing="0" w:after="80" w:afterAutospacing="0"/>
              <w:jc w:val="center"/>
            </w:pPr>
            <w:r w:rsidRPr="00692121">
              <w:t>50.500.000,00</w:t>
            </w:r>
          </w:p>
        </w:tc>
      </w:tr>
      <w:tr w:rsidR="00977BDD" w:rsidRPr="00EC7142" w:rsidTr="006950DE">
        <w:trPr>
          <w:jc w:val="center"/>
        </w:trPr>
        <w:tc>
          <w:tcPr>
            <w:tcW w:w="4025" w:type="dxa"/>
            <w:vAlign w:val="center"/>
          </w:tcPr>
          <w:p w:rsidR="009F0C88" w:rsidRPr="00EC7142" w:rsidRDefault="009F0C88" w:rsidP="009250C9">
            <w:pPr>
              <w:pStyle w:val="t-98-u1"/>
              <w:tabs>
                <w:tab w:val="left" w:pos="3261"/>
              </w:tabs>
              <w:spacing w:before="80" w:beforeAutospacing="0" w:after="80" w:afterAutospacing="0"/>
            </w:pPr>
            <w:r w:rsidRPr="00EC7142">
              <w:t>Cestovna infrastruktura</w:t>
            </w:r>
          </w:p>
        </w:tc>
        <w:tc>
          <w:tcPr>
            <w:tcW w:w="2665" w:type="dxa"/>
            <w:vAlign w:val="center"/>
          </w:tcPr>
          <w:p w:rsidR="009F0C88" w:rsidRPr="00EC7142" w:rsidRDefault="00CA2B55" w:rsidP="009250C9">
            <w:pPr>
              <w:pStyle w:val="t-98-u1"/>
              <w:tabs>
                <w:tab w:val="left" w:pos="3261"/>
              </w:tabs>
              <w:spacing w:before="80" w:beforeAutospacing="0" w:after="80" w:afterAutospacing="0"/>
              <w:jc w:val="center"/>
            </w:pPr>
            <w:r>
              <w:t>18</w:t>
            </w:r>
          </w:p>
        </w:tc>
        <w:tc>
          <w:tcPr>
            <w:tcW w:w="2665" w:type="dxa"/>
            <w:vAlign w:val="center"/>
          </w:tcPr>
          <w:p w:rsidR="009F0C88" w:rsidRPr="00EC7142" w:rsidRDefault="00BF3B22" w:rsidP="00E7140E">
            <w:pPr>
              <w:pStyle w:val="t-98-u1"/>
              <w:tabs>
                <w:tab w:val="left" w:pos="3261"/>
              </w:tabs>
              <w:spacing w:before="80" w:beforeAutospacing="0" w:after="80" w:afterAutospacing="0"/>
              <w:jc w:val="center"/>
            </w:pPr>
            <w:r w:rsidRPr="00BF3B22">
              <w:t>241.747.000,00</w:t>
            </w:r>
          </w:p>
        </w:tc>
      </w:tr>
      <w:tr w:rsidR="002B24B7" w:rsidRPr="002B24B7" w:rsidTr="006950DE">
        <w:trPr>
          <w:jc w:val="center"/>
        </w:trPr>
        <w:tc>
          <w:tcPr>
            <w:tcW w:w="4025" w:type="dxa"/>
            <w:vAlign w:val="center"/>
          </w:tcPr>
          <w:p w:rsidR="009F0C88" w:rsidRPr="002B24B7" w:rsidRDefault="009F0C88" w:rsidP="009250C9">
            <w:pPr>
              <w:pStyle w:val="t-98-u1"/>
              <w:tabs>
                <w:tab w:val="left" w:pos="3261"/>
              </w:tabs>
              <w:spacing w:before="80" w:beforeAutospacing="0" w:after="80" w:afterAutospacing="0"/>
            </w:pPr>
            <w:r w:rsidRPr="002B24B7">
              <w:t>Željeznička infrastruktura</w:t>
            </w:r>
          </w:p>
        </w:tc>
        <w:tc>
          <w:tcPr>
            <w:tcW w:w="2665" w:type="dxa"/>
            <w:vAlign w:val="center"/>
          </w:tcPr>
          <w:p w:rsidR="009F0C88" w:rsidRPr="002B24B7" w:rsidRDefault="009F0C88" w:rsidP="009250C9">
            <w:pPr>
              <w:pStyle w:val="t-98-u1"/>
              <w:tabs>
                <w:tab w:val="left" w:pos="3261"/>
              </w:tabs>
              <w:spacing w:before="80" w:beforeAutospacing="0" w:after="80" w:afterAutospacing="0"/>
              <w:jc w:val="center"/>
            </w:pPr>
            <w:r w:rsidRPr="002B24B7">
              <w:t>1</w:t>
            </w:r>
          </w:p>
        </w:tc>
        <w:tc>
          <w:tcPr>
            <w:tcW w:w="2665" w:type="dxa"/>
            <w:vAlign w:val="center"/>
          </w:tcPr>
          <w:p w:rsidR="00612403" w:rsidRPr="002B24B7" w:rsidRDefault="00BF3B22" w:rsidP="00612403">
            <w:pPr>
              <w:pStyle w:val="t-98-u1"/>
              <w:tabs>
                <w:tab w:val="left" w:pos="3261"/>
              </w:tabs>
              <w:spacing w:before="80" w:beforeAutospacing="0" w:after="80" w:afterAutospacing="0"/>
              <w:jc w:val="center"/>
            </w:pPr>
            <w:r w:rsidRPr="00BF3B22">
              <w:t>485.299.259,08</w:t>
            </w:r>
          </w:p>
        </w:tc>
      </w:tr>
      <w:tr w:rsidR="00977BDD" w:rsidRPr="00977BDD" w:rsidTr="006950DE">
        <w:trPr>
          <w:jc w:val="center"/>
        </w:trPr>
        <w:tc>
          <w:tcPr>
            <w:tcW w:w="4025" w:type="dxa"/>
            <w:vAlign w:val="center"/>
          </w:tcPr>
          <w:p w:rsidR="009F0C88" w:rsidRPr="008A1667" w:rsidRDefault="009F0C88" w:rsidP="009250C9">
            <w:pPr>
              <w:pStyle w:val="t-98-u1"/>
              <w:tabs>
                <w:tab w:val="left" w:pos="3261"/>
              </w:tabs>
              <w:spacing w:before="80" w:beforeAutospacing="0" w:after="80" w:afterAutospacing="0"/>
            </w:pPr>
            <w:r w:rsidRPr="008A1667">
              <w:t>Gospodarski i socijalni razvitak Grada Vukovara</w:t>
            </w:r>
            <w:r w:rsidR="00A96406" w:rsidRPr="008A1667">
              <w:t xml:space="preserve"> – projekti iz OPKK</w:t>
            </w:r>
          </w:p>
        </w:tc>
        <w:tc>
          <w:tcPr>
            <w:tcW w:w="2665" w:type="dxa"/>
            <w:vAlign w:val="center"/>
          </w:tcPr>
          <w:p w:rsidR="009F0C88" w:rsidRPr="008A1667" w:rsidRDefault="009F0C88" w:rsidP="00172D53">
            <w:pPr>
              <w:pStyle w:val="t-98-u1"/>
              <w:tabs>
                <w:tab w:val="left" w:pos="3261"/>
              </w:tabs>
              <w:spacing w:before="80" w:beforeAutospacing="0" w:after="80" w:afterAutospacing="0"/>
              <w:jc w:val="center"/>
            </w:pPr>
            <w:r w:rsidRPr="008A1667">
              <w:t>1</w:t>
            </w:r>
            <w:r w:rsidR="00172D53">
              <w:t>8</w:t>
            </w:r>
          </w:p>
        </w:tc>
        <w:tc>
          <w:tcPr>
            <w:tcW w:w="2665" w:type="dxa"/>
            <w:vAlign w:val="center"/>
          </w:tcPr>
          <w:p w:rsidR="009F0C88" w:rsidRPr="008A1667" w:rsidRDefault="00815A4F" w:rsidP="009250C9">
            <w:pPr>
              <w:pStyle w:val="t-98-u1"/>
              <w:tabs>
                <w:tab w:val="left" w:pos="3261"/>
              </w:tabs>
              <w:spacing w:before="80" w:beforeAutospacing="0" w:after="80" w:afterAutospacing="0"/>
              <w:jc w:val="center"/>
            </w:pPr>
            <w:r w:rsidRPr="00815A4F">
              <w:t>143.760.524,55</w:t>
            </w:r>
          </w:p>
        </w:tc>
      </w:tr>
      <w:tr w:rsidR="00977BDD" w:rsidRPr="00977BDD" w:rsidTr="006950DE">
        <w:trPr>
          <w:jc w:val="center"/>
        </w:trPr>
        <w:tc>
          <w:tcPr>
            <w:tcW w:w="4025" w:type="dxa"/>
            <w:vAlign w:val="center"/>
          </w:tcPr>
          <w:p w:rsidR="00A96406" w:rsidRPr="008A1667" w:rsidRDefault="00A96406" w:rsidP="009250C9">
            <w:pPr>
              <w:pStyle w:val="t-98-u1"/>
              <w:tabs>
                <w:tab w:val="left" w:pos="3261"/>
              </w:tabs>
              <w:spacing w:before="80" w:beforeAutospacing="0" w:after="80" w:afterAutospacing="0"/>
            </w:pPr>
            <w:r w:rsidRPr="008A1667">
              <w:t>Program integrirane fizičke, gospodarske i socijalne regeneracije malih gradova na ratom pogođenim područjima – Grad Vukovar</w:t>
            </w:r>
          </w:p>
        </w:tc>
        <w:tc>
          <w:tcPr>
            <w:tcW w:w="2665" w:type="dxa"/>
            <w:vAlign w:val="center"/>
          </w:tcPr>
          <w:p w:rsidR="00A96406" w:rsidRPr="008A1667" w:rsidRDefault="008A1667" w:rsidP="009250C9">
            <w:pPr>
              <w:pStyle w:val="t-98-u1"/>
              <w:tabs>
                <w:tab w:val="left" w:pos="3261"/>
              </w:tabs>
              <w:spacing w:before="80" w:beforeAutospacing="0" w:after="80" w:afterAutospacing="0"/>
              <w:jc w:val="center"/>
            </w:pPr>
            <w:r w:rsidRPr="008A1667">
              <w:t>7</w:t>
            </w:r>
          </w:p>
        </w:tc>
        <w:tc>
          <w:tcPr>
            <w:tcW w:w="2665" w:type="dxa"/>
            <w:vAlign w:val="center"/>
          </w:tcPr>
          <w:p w:rsidR="00A96406" w:rsidRPr="008A1667" w:rsidRDefault="00F751C9" w:rsidP="009250C9">
            <w:pPr>
              <w:pStyle w:val="t-98-u1"/>
              <w:tabs>
                <w:tab w:val="left" w:pos="3261"/>
              </w:tabs>
              <w:spacing w:before="80" w:beforeAutospacing="0" w:after="80" w:afterAutospacing="0"/>
              <w:jc w:val="center"/>
            </w:pPr>
            <w:r>
              <w:t>85.563.386,50</w:t>
            </w:r>
          </w:p>
        </w:tc>
      </w:tr>
      <w:tr w:rsidR="00977BDD" w:rsidRPr="00EC7142" w:rsidTr="009250C9">
        <w:trPr>
          <w:trHeight w:val="850"/>
          <w:jc w:val="center"/>
        </w:trPr>
        <w:tc>
          <w:tcPr>
            <w:tcW w:w="4025" w:type="dxa"/>
            <w:vAlign w:val="center"/>
          </w:tcPr>
          <w:p w:rsidR="00721583" w:rsidRPr="00EC7142" w:rsidRDefault="00721583" w:rsidP="009250C9">
            <w:pPr>
              <w:pStyle w:val="t-98-u1"/>
              <w:tabs>
                <w:tab w:val="left" w:pos="3261"/>
              </w:tabs>
              <w:spacing w:before="80" w:beforeAutospacing="0" w:after="80" w:afterAutospacing="0"/>
            </w:pPr>
            <w:r w:rsidRPr="00EC7142">
              <w:t>Strateški projekt “Arheološki park Vučedol”</w:t>
            </w:r>
          </w:p>
        </w:tc>
        <w:tc>
          <w:tcPr>
            <w:tcW w:w="2665" w:type="dxa"/>
            <w:vAlign w:val="center"/>
          </w:tcPr>
          <w:p w:rsidR="00721583" w:rsidRPr="00EC7142" w:rsidRDefault="00721583" w:rsidP="009250C9">
            <w:pPr>
              <w:pStyle w:val="t-98-u1"/>
              <w:tabs>
                <w:tab w:val="left" w:pos="3261"/>
              </w:tabs>
              <w:spacing w:before="80" w:beforeAutospacing="0" w:after="80" w:afterAutospacing="0"/>
              <w:jc w:val="center"/>
            </w:pPr>
            <w:r w:rsidRPr="00EC7142">
              <w:t>1</w:t>
            </w:r>
          </w:p>
        </w:tc>
        <w:tc>
          <w:tcPr>
            <w:tcW w:w="2665" w:type="dxa"/>
            <w:vAlign w:val="center"/>
          </w:tcPr>
          <w:p w:rsidR="00721583" w:rsidRPr="00EC7142" w:rsidRDefault="00721583" w:rsidP="009250C9">
            <w:pPr>
              <w:pStyle w:val="t-98-u1"/>
              <w:tabs>
                <w:tab w:val="left" w:pos="3261"/>
              </w:tabs>
              <w:spacing w:before="80" w:beforeAutospacing="0" w:after="80" w:afterAutospacing="0"/>
              <w:jc w:val="center"/>
            </w:pPr>
            <w:r w:rsidRPr="00EC7142">
              <w:t>118.000.000,00</w:t>
            </w:r>
          </w:p>
        </w:tc>
      </w:tr>
      <w:tr w:rsidR="00721583" w:rsidRPr="00EC7142" w:rsidTr="009250C9">
        <w:trPr>
          <w:trHeight w:val="794"/>
          <w:jc w:val="center"/>
        </w:trPr>
        <w:tc>
          <w:tcPr>
            <w:tcW w:w="4025" w:type="dxa"/>
            <w:vAlign w:val="center"/>
          </w:tcPr>
          <w:p w:rsidR="00721583" w:rsidRPr="00EC7142" w:rsidRDefault="00721583" w:rsidP="009250C9">
            <w:pPr>
              <w:pStyle w:val="t-98-u1"/>
              <w:tabs>
                <w:tab w:val="left" w:pos="3261"/>
              </w:tabs>
              <w:spacing w:before="80" w:beforeAutospacing="0" w:after="80" w:afterAutospacing="0"/>
              <w:jc w:val="center"/>
              <w:rPr>
                <w:b/>
              </w:rPr>
            </w:pPr>
            <w:r w:rsidRPr="00EC7142">
              <w:rPr>
                <w:b/>
              </w:rPr>
              <w:t>UKUPNO</w:t>
            </w:r>
          </w:p>
        </w:tc>
        <w:tc>
          <w:tcPr>
            <w:tcW w:w="2665" w:type="dxa"/>
            <w:vAlign w:val="center"/>
          </w:tcPr>
          <w:p w:rsidR="00721583" w:rsidRPr="00EC7142" w:rsidRDefault="00CB104F" w:rsidP="00C60A62">
            <w:pPr>
              <w:pStyle w:val="t-98-u1"/>
              <w:tabs>
                <w:tab w:val="left" w:pos="3261"/>
              </w:tabs>
              <w:spacing w:before="80" w:beforeAutospacing="0" w:after="80" w:afterAutospacing="0"/>
              <w:jc w:val="center"/>
              <w:rPr>
                <w:b/>
              </w:rPr>
            </w:pPr>
            <w:r>
              <w:rPr>
                <w:b/>
              </w:rPr>
              <w:t>59</w:t>
            </w:r>
          </w:p>
        </w:tc>
        <w:tc>
          <w:tcPr>
            <w:tcW w:w="2665" w:type="dxa"/>
            <w:vAlign w:val="center"/>
          </w:tcPr>
          <w:p w:rsidR="00721583" w:rsidRPr="00EC7142" w:rsidRDefault="00CB104F" w:rsidP="009250C9">
            <w:pPr>
              <w:pStyle w:val="t-98-u1"/>
              <w:tabs>
                <w:tab w:val="left" w:pos="3261"/>
              </w:tabs>
              <w:spacing w:before="80" w:beforeAutospacing="0" w:after="80" w:afterAutospacing="0"/>
              <w:jc w:val="center"/>
              <w:rPr>
                <w:b/>
              </w:rPr>
            </w:pPr>
            <w:r w:rsidRPr="00CB104F">
              <w:rPr>
                <w:b/>
              </w:rPr>
              <w:t>1.440.360.300,13 kn</w:t>
            </w:r>
          </w:p>
        </w:tc>
      </w:tr>
    </w:tbl>
    <w:p w:rsidR="009F0C88" w:rsidRPr="00EC7142" w:rsidRDefault="009F0C88" w:rsidP="00490167">
      <w:pPr>
        <w:pStyle w:val="t-98-u1"/>
        <w:tabs>
          <w:tab w:val="left" w:pos="3261"/>
        </w:tabs>
        <w:spacing w:before="0" w:beforeAutospacing="0" w:after="240" w:afterAutospacing="0"/>
        <w:jc w:val="both"/>
      </w:pPr>
    </w:p>
    <w:p w:rsidR="009250C9" w:rsidRPr="00EC7142" w:rsidRDefault="005E3418" w:rsidP="00490167">
      <w:pPr>
        <w:pStyle w:val="t-98-u1"/>
        <w:tabs>
          <w:tab w:val="left" w:pos="3261"/>
        </w:tabs>
        <w:spacing w:before="0" w:beforeAutospacing="0" w:after="240" w:afterAutospacing="0"/>
        <w:jc w:val="both"/>
      </w:pPr>
      <w:r w:rsidRPr="00EC7142">
        <w:t xml:space="preserve">Kroz </w:t>
      </w:r>
      <w:r w:rsidR="00F8719F" w:rsidRPr="00EC7142">
        <w:t>ovaj</w:t>
      </w:r>
      <w:r w:rsidR="006950DE" w:rsidRPr="00EC7142">
        <w:t xml:space="preserve"> Program u predviđenom razdoblju</w:t>
      </w:r>
      <w:r w:rsidRPr="00EC7142">
        <w:t xml:space="preserve"> planira se provesti </w:t>
      </w:r>
      <w:r w:rsidR="009F0C88" w:rsidRPr="00EC7142">
        <w:t>ukupno</w:t>
      </w:r>
      <w:r w:rsidR="00721583" w:rsidRPr="00EC7142">
        <w:t xml:space="preserve"> </w:t>
      </w:r>
      <w:r w:rsidR="001B2ABA">
        <w:t>59</w:t>
      </w:r>
      <w:r w:rsidR="006950DE" w:rsidRPr="00EC7142">
        <w:t xml:space="preserve"> projekata, </w:t>
      </w:r>
      <w:r w:rsidR="00083826" w:rsidRPr="00EC7142">
        <w:t>a</w:t>
      </w:r>
      <w:r w:rsidR="00C34C4E" w:rsidRPr="00EC7142">
        <w:t xml:space="preserve"> </w:t>
      </w:r>
      <w:r w:rsidR="003E022A" w:rsidRPr="00EC7142">
        <w:t xml:space="preserve">kroz koje se u </w:t>
      </w:r>
      <w:r w:rsidR="001B2ABA">
        <w:t xml:space="preserve">obnovu </w:t>
      </w:r>
      <w:r w:rsidR="003E022A" w:rsidRPr="00EC7142">
        <w:t>komunaln</w:t>
      </w:r>
      <w:r w:rsidR="001B2ABA">
        <w:t>e</w:t>
      </w:r>
      <w:r w:rsidR="003E022A" w:rsidRPr="00EC7142">
        <w:t xml:space="preserve"> i elektroenergetsk</w:t>
      </w:r>
      <w:r w:rsidR="001B2ABA">
        <w:t>e</w:t>
      </w:r>
      <w:r w:rsidR="003E022A" w:rsidRPr="00EC7142">
        <w:t xml:space="preserve"> infrastruktur</w:t>
      </w:r>
      <w:r w:rsidR="001B2ABA">
        <w:t>e</w:t>
      </w:r>
      <w:r w:rsidR="003E022A" w:rsidRPr="00EC7142">
        <w:t xml:space="preserve"> Grada Vukovara planira uložiti </w:t>
      </w:r>
      <w:r w:rsidR="00083826" w:rsidRPr="00EC7142">
        <w:t xml:space="preserve">ukupno </w:t>
      </w:r>
      <w:r w:rsidR="00EC76C1">
        <w:t>1.</w:t>
      </w:r>
      <w:r w:rsidR="000E44E7">
        <w:t>440</w:t>
      </w:r>
      <w:r w:rsidR="00EC76C1">
        <w:t>.</w:t>
      </w:r>
      <w:r w:rsidR="000E44E7">
        <w:t>360</w:t>
      </w:r>
      <w:r w:rsidR="00EC76C1">
        <w:t>.</w:t>
      </w:r>
      <w:r w:rsidR="000E44E7">
        <w:t>300</w:t>
      </w:r>
      <w:r w:rsidR="00EC76C1">
        <w:t>,</w:t>
      </w:r>
      <w:r w:rsidR="000E44E7">
        <w:t>13</w:t>
      </w:r>
      <w:r w:rsidR="00622CD0">
        <w:t xml:space="preserve"> </w:t>
      </w:r>
      <w:r w:rsidR="003E022A" w:rsidRPr="00EC7142">
        <w:t>kn</w:t>
      </w:r>
      <w:r w:rsidR="00F8719F" w:rsidRPr="00EC7142">
        <w:t>.</w:t>
      </w:r>
      <w:r w:rsidR="00F2100B" w:rsidRPr="00EC7142">
        <w:t xml:space="preserve"> </w:t>
      </w:r>
    </w:p>
    <w:sectPr w:rsidR="009250C9" w:rsidRPr="00EC7142" w:rsidSect="0085302E">
      <w:footerReference w:type="default" r:id="rId12"/>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9E2" w:rsidRDefault="00F429E2" w:rsidP="00662F93">
      <w:pPr>
        <w:spacing w:after="0" w:line="240" w:lineRule="auto"/>
      </w:pPr>
      <w:r>
        <w:separator/>
      </w:r>
    </w:p>
  </w:endnote>
  <w:endnote w:type="continuationSeparator" w:id="0">
    <w:p w:rsidR="00F429E2" w:rsidRDefault="00F429E2" w:rsidP="00662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5609865"/>
      <w:docPartObj>
        <w:docPartGallery w:val="Page Numbers (Bottom of Page)"/>
        <w:docPartUnique/>
      </w:docPartObj>
    </w:sdtPr>
    <w:sdtEndPr>
      <w:rPr>
        <w:rFonts w:ascii="Times New Roman" w:hAnsi="Times New Roman" w:cs="Times New Roman"/>
        <w:sz w:val="24"/>
        <w:szCs w:val="24"/>
      </w:rPr>
    </w:sdtEndPr>
    <w:sdtContent>
      <w:p w:rsidR="008457AE" w:rsidRPr="00040AE2" w:rsidRDefault="008457AE">
        <w:pPr>
          <w:pStyle w:val="Footer"/>
          <w:jc w:val="right"/>
          <w:rPr>
            <w:rFonts w:ascii="Times New Roman" w:hAnsi="Times New Roman" w:cs="Times New Roman"/>
            <w:sz w:val="24"/>
            <w:szCs w:val="24"/>
          </w:rPr>
        </w:pPr>
        <w:r w:rsidRPr="00040AE2">
          <w:rPr>
            <w:rFonts w:ascii="Times New Roman" w:hAnsi="Times New Roman" w:cs="Times New Roman"/>
            <w:sz w:val="24"/>
            <w:szCs w:val="24"/>
          </w:rPr>
          <w:fldChar w:fldCharType="begin"/>
        </w:r>
        <w:r w:rsidRPr="00040AE2">
          <w:rPr>
            <w:rFonts w:ascii="Times New Roman" w:hAnsi="Times New Roman" w:cs="Times New Roman"/>
            <w:sz w:val="24"/>
            <w:szCs w:val="24"/>
          </w:rPr>
          <w:instrText>PAGE   \* MERGEFORMAT</w:instrText>
        </w:r>
        <w:r w:rsidRPr="00040AE2">
          <w:rPr>
            <w:rFonts w:ascii="Times New Roman" w:hAnsi="Times New Roman" w:cs="Times New Roman"/>
            <w:sz w:val="24"/>
            <w:szCs w:val="24"/>
          </w:rPr>
          <w:fldChar w:fldCharType="separate"/>
        </w:r>
        <w:r w:rsidR="00BC195D">
          <w:rPr>
            <w:rFonts w:ascii="Times New Roman" w:hAnsi="Times New Roman" w:cs="Times New Roman"/>
            <w:noProof/>
            <w:sz w:val="24"/>
            <w:szCs w:val="24"/>
          </w:rPr>
          <w:t>2</w:t>
        </w:r>
        <w:r w:rsidRPr="00040AE2">
          <w:rPr>
            <w:rFonts w:ascii="Times New Roman" w:hAnsi="Times New Roman" w:cs="Times New Roman"/>
            <w:sz w:val="24"/>
            <w:szCs w:val="24"/>
          </w:rPr>
          <w:fldChar w:fldCharType="end"/>
        </w:r>
      </w:p>
    </w:sdtContent>
  </w:sdt>
  <w:p w:rsidR="008457AE" w:rsidRDefault="008457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9E2" w:rsidRDefault="00F429E2" w:rsidP="00662F93">
      <w:pPr>
        <w:spacing w:after="0" w:line="240" w:lineRule="auto"/>
      </w:pPr>
      <w:r>
        <w:separator/>
      </w:r>
    </w:p>
  </w:footnote>
  <w:footnote w:type="continuationSeparator" w:id="0">
    <w:p w:rsidR="00F429E2" w:rsidRDefault="00F429E2" w:rsidP="00662F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737E2"/>
    <w:multiLevelType w:val="hybridMultilevel"/>
    <w:tmpl w:val="30F8F1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B0A34E5"/>
    <w:multiLevelType w:val="hybridMultilevel"/>
    <w:tmpl w:val="C838958A"/>
    <w:lvl w:ilvl="0" w:tplc="041A0001">
      <w:start w:val="1"/>
      <w:numFmt w:val="bullet"/>
      <w:lvlText w:val=""/>
      <w:lvlJc w:val="left"/>
      <w:pPr>
        <w:ind w:left="720" w:hanging="360"/>
      </w:pPr>
      <w:rPr>
        <w:rFonts w:ascii="Symbol" w:hAnsi="Symbol" w:hint="default"/>
      </w:rPr>
    </w:lvl>
    <w:lvl w:ilvl="1" w:tplc="7B0CE36E">
      <w:numFmt w:val="bullet"/>
      <w:lvlText w:val="-"/>
      <w:lvlJc w:val="left"/>
      <w:pPr>
        <w:ind w:left="1440" w:hanging="360"/>
      </w:pPr>
      <w:rPr>
        <w:rFonts w:ascii="Times New Roman" w:eastAsiaTheme="minorHAns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72F119F"/>
    <w:multiLevelType w:val="hybridMultilevel"/>
    <w:tmpl w:val="4A2842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11436DB"/>
    <w:multiLevelType w:val="hybridMultilevel"/>
    <w:tmpl w:val="539036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17129F1"/>
    <w:multiLevelType w:val="hybridMultilevel"/>
    <w:tmpl w:val="5586480C"/>
    <w:lvl w:ilvl="0" w:tplc="7B6C633E">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2B6D4195"/>
    <w:multiLevelType w:val="hybridMultilevel"/>
    <w:tmpl w:val="5030A5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D494F08"/>
    <w:multiLevelType w:val="hybridMultilevel"/>
    <w:tmpl w:val="F69EBB94"/>
    <w:lvl w:ilvl="0" w:tplc="C226AB50">
      <w:start w:val="4"/>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43F4191A"/>
    <w:multiLevelType w:val="hybridMultilevel"/>
    <w:tmpl w:val="43A0B5EA"/>
    <w:lvl w:ilvl="0" w:tplc="4F4A537E">
      <w:start w:val="4"/>
      <w:numFmt w:val="bullet"/>
      <w:lvlText w:val="-"/>
      <w:lvlJc w:val="left"/>
      <w:pPr>
        <w:ind w:left="360" w:hanging="360"/>
      </w:pPr>
      <w:rPr>
        <w:rFonts w:ascii="Times New Roman" w:eastAsia="Times New Roman" w:hAnsi="Times New Roman" w:cs="Times New Roman" w:hint="default"/>
        <w:b/>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4F4E25F4"/>
    <w:multiLevelType w:val="hybridMultilevel"/>
    <w:tmpl w:val="57327C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DD504ED"/>
    <w:multiLevelType w:val="hybridMultilevel"/>
    <w:tmpl w:val="410E42E0"/>
    <w:lvl w:ilvl="0" w:tplc="4148F6CC">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67F27F29"/>
    <w:multiLevelType w:val="hybridMultilevel"/>
    <w:tmpl w:val="05723E8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6ADD62D6"/>
    <w:multiLevelType w:val="hybridMultilevel"/>
    <w:tmpl w:val="7CC88F76"/>
    <w:lvl w:ilvl="0" w:tplc="85581A3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4C5710E"/>
    <w:multiLevelType w:val="hybridMultilevel"/>
    <w:tmpl w:val="CA5A838C"/>
    <w:lvl w:ilvl="0" w:tplc="041A0001">
      <w:start w:val="1"/>
      <w:numFmt w:val="bullet"/>
      <w:lvlText w:val=""/>
      <w:lvlJc w:val="left"/>
      <w:pPr>
        <w:ind w:left="357" w:hanging="360"/>
      </w:pPr>
      <w:rPr>
        <w:rFonts w:ascii="Symbol" w:hAnsi="Symbol" w:hint="default"/>
      </w:rPr>
    </w:lvl>
    <w:lvl w:ilvl="1" w:tplc="041A0003">
      <w:start w:val="1"/>
      <w:numFmt w:val="bullet"/>
      <w:lvlText w:val="o"/>
      <w:lvlJc w:val="left"/>
      <w:pPr>
        <w:ind w:left="1077" w:hanging="360"/>
      </w:pPr>
      <w:rPr>
        <w:rFonts w:ascii="Courier New" w:hAnsi="Courier New" w:cs="Courier New" w:hint="default"/>
      </w:rPr>
    </w:lvl>
    <w:lvl w:ilvl="2" w:tplc="041A0005">
      <w:start w:val="1"/>
      <w:numFmt w:val="bullet"/>
      <w:lvlText w:val=""/>
      <w:lvlJc w:val="left"/>
      <w:pPr>
        <w:ind w:left="1797" w:hanging="360"/>
      </w:pPr>
      <w:rPr>
        <w:rFonts w:ascii="Wingdings" w:hAnsi="Wingdings" w:hint="default"/>
      </w:rPr>
    </w:lvl>
    <w:lvl w:ilvl="3" w:tplc="041A0001">
      <w:start w:val="1"/>
      <w:numFmt w:val="bullet"/>
      <w:lvlText w:val=""/>
      <w:lvlJc w:val="left"/>
      <w:pPr>
        <w:ind w:left="2517" w:hanging="360"/>
      </w:pPr>
      <w:rPr>
        <w:rFonts w:ascii="Symbol" w:hAnsi="Symbol" w:hint="default"/>
      </w:rPr>
    </w:lvl>
    <w:lvl w:ilvl="4" w:tplc="041A0003">
      <w:start w:val="1"/>
      <w:numFmt w:val="bullet"/>
      <w:lvlText w:val="o"/>
      <w:lvlJc w:val="left"/>
      <w:pPr>
        <w:ind w:left="3237" w:hanging="360"/>
      </w:pPr>
      <w:rPr>
        <w:rFonts w:ascii="Courier New" w:hAnsi="Courier New" w:cs="Courier New" w:hint="default"/>
      </w:rPr>
    </w:lvl>
    <w:lvl w:ilvl="5" w:tplc="041A0005">
      <w:start w:val="1"/>
      <w:numFmt w:val="bullet"/>
      <w:lvlText w:val=""/>
      <w:lvlJc w:val="left"/>
      <w:pPr>
        <w:ind w:left="3957" w:hanging="360"/>
      </w:pPr>
      <w:rPr>
        <w:rFonts w:ascii="Wingdings" w:hAnsi="Wingdings" w:hint="default"/>
      </w:rPr>
    </w:lvl>
    <w:lvl w:ilvl="6" w:tplc="041A0001">
      <w:start w:val="1"/>
      <w:numFmt w:val="bullet"/>
      <w:lvlText w:val=""/>
      <w:lvlJc w:val="left"/>
      <w:pPr>
        <w:ind w:left="4677" w:hanging="360"/>
      </w:pPr>
      <w:rPr>
        <w:rFonts w:ascii="Symbol" w:hAnsi="Symbol" w:hint="default"/>
      </w:rPr>
    </w:lvl>
    <w:lvl w:ilvl="7" w:tplc="041A0003">
      <w:start w:val="1"/>
      <w:numFmt w:val="bullet"/>
      <w:lvlText w:val="o"/>
      <w:lvlJc w:val="left"/>
      <w:pPr>
        <w:ind w:left="5397" w:hanging="360"/>
      </w:pPr>
      <w:rPr>
        <w:rFonts w:ascii="Courier New" w:hAnsi="Courier New" w:cs="Courier New" w:hint="default"/>
      </w:rPr>
    </w:lvl>
    <w:lvl w:ilvl="8" w:tplc="041A0005">
      <w:start w:val="1"/>
      <w:numFmt w:val="bullet"/>
      <w:lvlText w:val=""/>
      <w:lvlJc w:val="left"/>
      <w:pPr>
        <w:ind w:left="6117" w:hanging="360"/>
      </w:pPr>
      <w:rPr>
        <w:rFonts w:ascii="Wingdings" w:hAnsi="Wingdings" w:hint="default"/>
      </w:rPr>
    </w:lvl>
  </w:abstractNum>
  <w:abstractNum w:abstractNumId="13" w15:restartNumberingAfterBreak="0">
    <w:nsid w:val="794218FE"/>
    <w:multiLevelType w:val="hybridMultilevel"/>
    <w:tmpl w:val="EC9A7C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B985217"/>
    <w:multiLevelType w:val="hybridMultilevel"/>
    <w:tmpl w:val="EE9C9D7C"/>
    <w:lvl w:ilvl="0" w:tplc="C226AB50">
      <w:start w:val="4"/>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F0129AF"/>
    <w:multiLevelType w:val="hybridMultilevel"/>
    <w:tmpl w:val="91F4E4B8"/>
    <w:lvl w:ilvl="0" w:tplc="C226AB50">
      <w:start w:val="4"/>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7"/>
  </w:num>
  <w:num w:numId="4">
    <w:abstractNumId w:val="8"/>
  </w:num>
  <w:num w:numId="5">
    <w:abstractNumId w:val="10"/>
  </w:num>
  <w:num w:numId="6">
    <w:abstractNumId w:val="5"/>
  </w:num>
  <w:num w:numId="7">
    <w:abstractNumId w:val="0"/>
  </w:num>
  <w:num w:numId="8">
    <w:abstractNumId w:val="6"/>
  </w:num>
  <w:num w:numId="9">
    <w:abstractNumId w:val="15"/>
  </w:num>
  <w:num w:numId="10">
    <w:abstractNumId w:val="14"/>
  </w:num>
  <w:num w:numId="11">
    <w:abstractNumId w:val="2"/>
  </w:num>
  <w:num w:numId="12">
    <w:abstractNumId w:val="9"/>
  </w:num>
  <w:num w:numId="13">
    <w:abstractNumId w:val="12"/>
  </w:num>
  <w:num w:numId="14">
    <w:abstractNumId w:val="3"/>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CEA"/>
    <w:rsid w:val="00004828"/>
    <w:rsid w:val="000113F3"/>
    <w:rsid w:val="00011C24"/>
    <w:rsid w:val="00011CE1"/>
    <w:rsid w:val="00016178"/>
    <w:rsid w:val="00024E5B"/>
    <w:rsid w:val="00025112"/>
    <w:rsid w:val="000317FD"/>
    <w:rsid w:val="00040AE2"/>
    <w:rsid w:val="00051FE5"/>
    <w:rsid w:val="000523A3"/>
    <w:rsid w:val="000558B2"/>
    <w:rsid w:val="00071474"/>
    <w:rsid w:val="00072C5A"/>
    <w:rsid w:val="00075258"/>
    <w:rsid w:val="00083826"/>
    <w:rsid w:val="000867F8"/>
    <w:rsid w:val="0008713D"/>
    <w:rsid w:val="00087281"/>
    <w:rsid w:val="00096407"/>
    <w:rsid w:val="00097950"/>
    <w:rsid w:val="000A2D1E"/>
    <w:rsid w:val="000B09DC"/>
    <w:rsid w:val="000C0A4E"/>
    <w:rsid w:val="000C3FDA"/>
    <w:rsid w:val="000C7EFA"/>
    <w:rsid w:val="000D309F"/>
    <w:rsid w:val="000D3512"/>
    <w:rsid w:val="000D5E06"/>
    <w:rsid w:val="000E0A2E"/>
    <w:rsid w:val="000E44E7"/>
    <w:rsid w:val="000E6B71"/>
    <w:rsid w:val="000F2212"/>
    <w:rsid w:val="0013584E"/>
    <w:rsid w:val="00157678"/>
    <w:rsid w:val="00172D53"/>
    <w:rsid w:val="0017578A"/>
    <w:rsid w:val="001829ED"/>
    <w:rsid w:val="001875C1"/>
    <w:rsid w:val="0019164C"/>
    <w:rsid w:val="001970F6"/>
    <w:rsid w:val="001A744C"/>
    <w:rsid w:val="001B1A06"/>
    <w:rsid w:val="001B2ABA"/>
    <w:rsid w:val="001C176E"/>
    <w:rsid w:val="001D3E60"/>
    <w:rsid w:val="001D5A71"/>
    <w:rsid w:val="001E3A1B"/>
    <w:rsid w:val="0020578B"/>
    <w:rsid w:val="00205C8A"/>
    <w:rsid w:val="00213E2E"/>
    <w:rsid w:val="0021484F"/>
    <w:rsid w:val="00232081"/>
    <w:rsid w:val="00236A03"/>
    <w:rsid w:val="00237C78"/>
    <w:rsid w:val="00241798"/>
    <w:rsid w:val="00246154"/>
    <w:rsid w:val="002718B8"/>
    <w:rsid w:val="00275121"/>
    <w:rsid w:val="002751BC"/>
    <w:rsid w:val="0027621F"/>
    <w:rsid w:val="00277CEF"/>
    <w:rsid w:val="00286D9C"/>
    <w:rsid w:val="00292CE4"/>
    <w:rsid w:val="00296867"/>
    <w:rsid w:val="00297A28"/>
    <w:rsid w:val="002B24B7"/>
    <w:rsid w:val="002B6D53"/>
    <w:rsid w:val="002C0F9A"/>
    <w:rsid w:val="002C37DA"/>
    <w:rsid w:val="002C5AD0"/>
    <w:rsid w:val="002D1CE9"/>
    <w:rsid w:val="002D2E92"/>
    <w:rsid w:val="002D4E10"/>
    <w:rsid w:val="002D5F55"/>
    <w:rsid w:val="002E242B"/>
    <w:rsid w:val="002E47E9"/>
    <w:rsid w:val="002E7762"/>
    <w:rsid w:val="002F172D"/>
    <w:rsid w:val="00300004"/>
    <w:rsid w:val="00302540"/>
    <w:rsid w:val="0030398F"/>
    <w:rsid w:val="0030586C"/>
    <w:rsid w:val="00307942"/>
    <w:rsid w:val="0031000A"/>
    <w:rsid w:val="00316C93"/>
    <w:rsid w:val="00324499"/>
    <w:rsid w:val="0032681F"/>
    <w:rsid w:val="00334BF7"/>
    <w:rsid w:val="00346944"/>
    <w:rsid w:val="00347AF7"/>
    <w:rsid w:val="00361332"/>
    <w:rsid w:val="00377688"/>
    <w:rsid w:val="003777C4"/>
    <w:rsid w:val="003811B9"/>
    <w:rsid w:val="003865E6"/>
    <w:rsid w:val="00391709"/>
    <w:rsid w:val="003A372A"/>
    <w:rsid w:val="003A747E"/>
    <w:rsid w:val="003B4CEA"/>
    <w:rsid w:val="003B6C8C"/>
    <w:rsid w:val="003D1E44"/>
    <w:rsid w:val="003D2108"/>
    <w:rsid w:val="003D262B"/>
    <w:rsid w:val="003E022A"/>
    <w:rsid w:val="003E2D9A"/>
    <w:rsid w:val="003E396C"/>
    <w:rsid w:val="003E3D99"/>
    <w:rsid w:val="00423C5E"/>
    <w:rsid w:val="00423FA0"/>
    <w:rsid w:val="004277C1"/>
    <w:rsid w:val="00446F76"/>
    <w:rsid w:val="00453971"/>
    <w:rsid w:val="00455427"/>
    <w:rsid w:val="0046299A"/>
    <w:rsid w:val="00462A98"/>
    <w:rsid w:val="00470181"/>
    <w:rsid w:val="0047145F"/>
    <w:rsid w:val="0047164D"/>
    <w:rsid w:val="00485802"/>
    <w:rsid w:val="00490167"/>
    <w:rsid w:val="00497423"/>
    <w:rsid w:val="004B5730"/>
    <w:rsid w:val="004B731B"/>
    <w:rsid w:val="004C4FFF"/>
    <w:rsid w:val="004E0C2F"/>
    <w:rsid w:val="004E44DC"/>
    <w:rsid w:val="004E5D99"/>
    <w:rsid w:val="004F06EA"/>
    <w:rsid w:val="004F6D67"/>
    <w:rsid w:val="004F796F"/>
    <w:rsid w:val="00500D92"/>
    <w:rsid w:val="0051285C"/>
    <w:rsid w:val="00521444"/>
    <w:rsid w:val="00534810"/>
    <w:rsid w:val="00535147"/>
    <w:rsid w:val="00557E1A"/>
    <w:rsid w:val="0056508D"/>
    <w:rsid w:val="00572043"/>
    <w:rsid w:val="00573E2D"/>
    <w:rsid w:val="00584C64"/>
    <w:rsid w:val="0058519F"/>
    <w:rsid w:val="00585E40"/>
    <w:rsid w:val="00593859"/>
    <w:rsid w:val="005B05EF"/>
    <w:rsid w:val="005B2E71"/>
    <w:rsid w:val="005D0E54"/>
    <w:rsid w:val="005D1011"/>
    <w:rsid w:val="005E1E9C"/>
    <w:rsid w:val="005E3418"/>
    <w:rsid w:val="0060445E"/>
    <w:rsid w:val="00612403"/>
    <w:rsid w:val="00622CD0"/>
    <w:rsid w:val="00623744"/>
    <w:rsid w:val="00625625"/>
    <w:rsid w:val="006365B0"/>
    <w:rsid w:val="00643D47"/>
    <w:rsid w:val="006507F3"/>
    <w:rsid w:val="00657038"/>
    <w:rsid w:val="0065762E"/>
    <w:rsid w:val="00662F93"/>
    <w:rsid w:val="006636AC"/>
    <w:rsid w:val="00677D0D"/>
    <w:rsid w:val="006850A2"/>
    <w:rsid w:val="00692121"/>
    <w:rsid w:val="006950DE"/>
    <w:rsid w:val="00695C0D"/>
    <w:rsid w:val="006A1896"/>
    <w:rsid w:val="006A4664"/>
    <w:rsid w:val="006A472B"/>
    <w:rsid w:val="006A532B"/>
    <w:rsid w:val="006A7540"/>
    <w:rsid w:val="006B5096"/>
    <w:rsid w:val="006D012C"/>
    <w:rsid w:val="006D61DF"/>
    <w:rsid w:val="006E0D32"/>
    <w:rsid w:val="006E4C48"/>
    <w:rsid w:val="006F0204"/>
    <w:rsid w:val="006F0FEB"/>
    <w:rsid w:val="006F2510"/>
    <w:rsid w:val="006F3D59"/>
    <w:rsid w:val="006F751D"/>
    <w:rsid w:val="00707102"/>
    <w:rsid w:val="00713B8A"/>
    <w:rsid w:val="00714173"/>
    <w:rsid w:val="00716272"/>
    <w:rsid w:val="00721583"/>
    <w:rsid w:val="00722045"/>
    <w:rsid w:val="007225E2"/>
    <w:rsid w:val="00740890"/>
    <w:rsid w:val="0074330E"/>
    <w:rsid w:val="007572D1"/>
    <w:rsid w:val="0077226A"/>
    <w:rsid w:val="00772AD9"/>
    <w:rsid w:val="00776D48"/>
    <w:rsid w:val="007A1F70"/>
    <w:rsid w:val="007A4E9B"/>
    <w:rsid w:val="007B0B98"/>
    <w:rsid w:val="007B4D5A"/>
    <w:rsid w:val="007B5F6B"/>
    <w:rsid w:val="007D4EF9"/>
    <w:rsid w:val="007E0405"/>
    <w:rsid w:val="007E353F"/>
    <w:rsid w:val="007E35B6"/>
    <w:rsid w:val="00815A4F"/>
    <w:rsid w:val="00824C12"/>
    <w:rsid w:val="0083535B"/>
    <w:rsid w:val="00843F36"/>
    <w:rsid w:val="008457AE"/>
    <w:rsid w:val="00851807"/>
    <w:rsid w:val="0085302E"/>
    <w:rsid w:val="00854F5C"/>
    <w:rsid w:val="00857A33"/>
    <w:rsid w:val="008603BD"/>
    <w:rsid w:val="00865441"/>
    <w:rsid w:val="00871121"/>
    <w:rsid w:val="00871EF5"/>
    <w:rsid w:val="0087245F"/>
    <w:rsid w:val="00874889"/>
    <w:rsid w:val="0088716B"/>
    <w:rsid w:val="00887CAE"/>
    <w:rsid w:val="00896AC6"/>
    <w:rsid w:val="00897034"/>
    <w:rsid w:val="008A1667"/>
    <w:rsid w:val="008A2AA0"/>
    <w:rsid w:val="008A3504"/>
    <w:rsid w:val="008B7E91"/>
    <w:rsid w:val="008D4E5E"/>
    <w:rsid w:val="008D6B68"/>
    <w:rsid w:val="008E38C7"/>
    <w:rsid w:val="008E5418"/>
    <w:rsid w:val="008F62EA"/>
    <w:rsid w:val="009060E8"/>
    <w:rsid w:val="00907D4E"/>
    <w:rsid w:val="009105C6"/>
    <w:rsid w:val="00913C1E"/>
    <w:rsid w:val="009173B4"/>
    <w:rsid w:val="009176AA"/>
    <w:rsid w:val="009250C9"/>
    <w:rsid w:val="00925331"/>
    <w:rsid w:val="009337AD"/>
    <w:rsid w:val="00940813"/>
    <w:rsid w:val="0094451A"/>
    <w:rsid w:val="00960E98"/>
    <w:rsid w:val="00977BDD"/>
    <w:rsid w:val="009931BF"/>
    <w:rsid w:val="00993CBF"/>
    <w:rsid w:val="009946EC"/>
    <w:rsid w:val="00994DEE"/>
    <w:rsid w:val="009971D2"/>
    <w:rsid w:val="009B235E"/>
    <w:rsid w:val="009B64E0"/>
    <w:rsid w:val="009B7C6F"/>
    <w:rsid w:val="009C6BD7"/>
    <w:rsid w:val="009D08DC"/>
    <w:rsid w:val="009D20BF"/>
    <w:rsid w:val="009D5CC8"/>
    <w:rsid w:val="009D7078"/>
    <w:rsid w:val="009E3D79"/>
    <w:rsid w:val="009F0C88"/>
    <w:rsid w:val="009F0CAB"/>
    <w:rsid w:val="009F2AA6"/>
    <w:rsid w:val="009F5E81"/>
    <w:rsid w:val="00A00F8F"/>
    <w:rsid w:val="00A01B01"/>
    <w:rsid w:val="00A15BD4"/>
    <w:rsid w:val="00A33AF2"/>
    <w:rsid w:val="00A43446"/>
    <w:rsid w:val="00A771D6"/>
    <w:rsid w:val="00A77610"/>
    <w:rsid w:val="00A827F3"/>
    <w:rsid w:val="00A92001"/>
    <w:rsid w:val="00A93A56"/>
    <w:rsid w:val="00A96406"/>
    <w:rsid w:val="00AA5483"/>
    <w:rsid w:val="00AB65D1"/>
    <w:rsid w:val="00AE08B9"/>
    <w:rsid w:val="00AE3B84"/>
    <w:rsid w:val="00AE686E"/>
    <w:rsid w:val="00AF1D07"/>
    <w:rsid w:val="00AF23C4"/>
    <w:rsid w:val="00B119B9"/>
    <w:rsid w:val="00B123E7"/>
    <w:rsid w:val="00B179E7"/>
    <w:rsid w:val="00B21462"/>
    <w:rsid w:val="00B263DD"/>
    <w:rsid w:val="00B30C2A"/>
    <w:rsid w:val="00B327DB"/>
    <w:rsid w:val="00B34DDE"/>
    <w:rsid w:val="00B430B6"/>
    <w:rsid w:val="00B45372"/>
    <w:rsid w:val="00B4589B"/>
    <w:rsid w:val="00B50F58"/>
    <w:rsid w:val="00B52A75"/>
    <w:rsid w:val="00B52DC8"/>
    <w:rsid w:val="00B55C89"/>
    <w:rsid w:val="00B64606"/>
    <w:rsid w:val="00B763AE"/>
    <w:rsid w:val="00B86D31"/>
    <w:rsid w:val="00B87722"/>
    <w:rsid w:val="00BA1B0D"/>
    <w:rsid w:val="00BB4354"/>
    <w:rsid w:val="00BC195D"/>
    <w:rsid w:val="00BC1ADC"/>
    <w:rsid w:val="00BC61F3"/>
    <w:rsid w:val="00BD03C6"/>
    <w:rsid w:val="00BD1FDA"/>
    <w:rsid w:val="00BD2CB3"/>
    <w:rsid w:val="00BD68C3"/>
    <w:rsid w:val="00BE17BD"/>
    <w:rsid w:val="00BE4459"/>
    <w:rsid w:val="00BE4E5D"/>
    <w:rsid w:val="00BF3B22"/>
    <w:rsid w:val="00BF6D3B"/>
    <w:rsid w:val="00C00086"/>
    <w:rsid w:val="00C34C4E"/>
    <w:rsid w:val="00C46AF4"/>
    <w:rsid w:val="00C5093D"/>
    <w:rsid w:val="00C524D9"/>
    <w:rsid w:val="00C52EC0"/>
    <w:rsid w:val="00C60A62"/>
    <w:rsid w:val="00C74073"/>
    <w:rsid w:val="00C746A9"/>
    <w:rsid w:val="00C76448"/>
    <w:rsid w:val="00C9122A"/>
    <w:rsid w:val="00C93EAD"/>
    <w:rsid w:val="00C97DEE"/>
    <w:rsid w:val="00CA081E"/>
    <w:rsid w:val="00CA2B55"/>
    <w:rsid w:val="00CA4964"/>
    <w:rsid w:val="00CA7269"/>
    <w:rsid w:val="00CB104F"/>
    <w:rsid w:val="00CD3BA6"/>
    <w:rsid w:val="00CE0CEF"/>
    <w:rsid w:val="00CE7B8A"/>
    <w:rsid w:val="00CF3E0F"/>
    <w:rsid w:val="00D0294B"/>
    <w:rsid w:val="00D03D46"/>
    <w:rsid w:val="00D16A25"/>
    <w:rsid w:val="00D21D57"/>
    <w:rsid w:val="00D21EC5"/>
    <w:rsid w:val="00D2686D"/>
    <w:rsid w:val="00D356F5"/>
    <w:rsid w:val="00D36514"/>
    <w:rsid w:val="00D417CD"/>
    <w:rsid w:val="00D60C81"/>
    <w:rsid w:val="00D62544"/>
    <w:rsid w:val="00D7118E"/>
    <w:rsid w:val="00D74C93"/>
    <w:rsid w:val="00D806B5"/>
    <w:rsid w:val="00D84E37"/>
    <w:rsid w:val="00D927E2"/>
    <w:rsid w:val="00D92BEF"/>
    <w:rsid w:val="00D97D82"/>
    <w:rsid w:val="00DA420F"/>
    <w:rsid w:val="00DA5961"/>
    <w:rsid w:val="00DB5202"/>
    <w:rsid w:val="00DB7F84"/>
    <w:rsid w:val="00DD17D5"/>
    <w:rsid w:val="00DD6D3E"/>
    <w:rsid w:val="00DE2674"/>
    <w:rsid w:val="00E012FB"/>
    <w:rsid w:val="00E02988"/>
    <w:rsid w:val="00E03262"/>
    <w:rsid w:val="00E039F7"/>
    <w:rsid w:val="00E06F91"/>
    <w:rsid w:val="00E23A5B"/>
    <w:rsid w:val="00E4481F"/>
    <w:rsid w:val="00E44F26"/>
    <w:rsid w:val="00E5614E"/>
    <w:rsid w:val="00E625E9"/>
    <w:rsid w:val="00E70D73"/>
    <w:rsid w:val="00E7140E"/>
    <w:rsid w:val="00E72809"/>
    <w:rsid w:val="00E74F9C"/>
    <w:rsid w:val="00E760E9"/>
    <w:rsid w:val="00E76A85"/>
    <w:rsid w:val="00E97AEF"/>
    <w:rsid w:val="00EA03AF"/>
    <w:rsid w:val="00EA782A"/>
    <w:rsid w:val="00EB1197"/>
    <w:rsid w:val="00EB476A"/>
    <w:rsid w:val="00EB54BA"/>
    <w:rsid w:val="00EB67DB"/>
    <w:rsid w:val="00EC05AC"/>
    <w:rsid w:val="00EC3744"/>
    <w:rsid w:val="00EC7142"/>
    <w:rsid w:val="00EC76C1"/>
    <w:rsid w:val="00EE10E2"/>
    <w:rsid w:val="00EE2B08"/>
    <w:rsid w:val="00EE5BDC"/>
    <w:rsid w:val="00EF09FF"/>
    <w:rsid w:val="00F0153A"/>
    <w:rsid w:val="00F01A0C"/>
    <w:rsid w:val="00F17B82"/>
    <w:rsid w:val="00F2100B"/>
    <w:rsid w:val="00F21340"/>
    <w:rsid w:val="00F41423"/>
    <w:rsid w:val="00F429E2"/>
    <w:rsid w:val="00F42E3C"/>
    <w:rsid w:val="00F43B80"/>
    <w:rsid w:val="00F55C48"/>
    <w:rsid w:val="00F6035E"/>
    <w:rsid w:val="00F751C9"/>
    <w:rsid w:val="00F81143"/>
    <w:rsid w:val="00F83654"/>
    <w:rsid w:val="00F8719F"/>
    <w:rsid w:val="00F9084C"/>
    <w:rsid w:val="00FA4158"/>
    <w:rsid w:val="00FA52CE"/>
    <w:rsid w:val="00FA7667"/>
    <w:rsid w:val="00FB1205"/>
    <w:rsid w:val="00FD7517"/>
    <w:rsid w:val="00FD7CA9"/>
    <w:rsid w:val="00FE2523"/>
    <w:rsid w:val="00FE5E7F"/>
    <w:rsid w:val="00FE6BB5"/>
    <w:rsid w:val="00FF598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D64C87-8DEC-4CE6-A518-158F161DF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E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62F9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62F93"/>
    <w:pPr>
      <w:tabs>
        <w:tab w:val="center" w:pos="4536"/>
        <w:tab w:val="right" w:pos="9072"/>
      </w:tabs>
      <w:spacing w:after="0" w:line="240" w:lineRule="auto"/>
    </w:pPr>
  </w:style>
  <w:style w:type="character" w:customStyle="1" w:styleId="HeaderChar">
    <w:name w:val="Header Char"/>
    <w:basedOn w:val="DefaultParagraphFont"/>
    <w:link w:val="Header"/>
    <w:uiPriority w:val="99"/>
    <w:rsid w:val="00662F93"/>
  </w:style>
  <w:style w:type="paragraph" w:styleId="Footer">
    <w:name w:val="footer"/>
    <w:basedOn w:val="Normal"/>
    <w:link w:val="FooterChar"/>
    <w:uiPriority w:val="99"/>
    <w:unhideWhenUsed/>
    <w:rsid w:val="00662F93"/>
    <w:pPr>
      <w:tabs>
        <w:tab w:val="center" w:pos="4536"/>
        <w:tab w:val="right" w:pos="9072"/>
      </w:tabs>
      <w:spacing w:after="0" w:line="240" w:lineRule="auto"/>
    </w:pPr>
  </w:style>
  <w:style w:type="character" w:customStyle="1" w:styleId="FooterChar">
    <w:name w:val="Footer Char"/>
    <w:basedOn w:val="DefaultParagraphFont"/>
    <w:link w:val="Footer"/>
    <w:uiPriority w:val="99"/>
    <w:rsid w:val="00662F93"/>
  </w:style>
  <w:style w:type="paragraph" w:styleId="ListParagraph">
    <w:name w:val="List Paragraph"/>
    <w:basedOn w:val="Normal"/>
    <w:uiPriority w:val="34"/>
    <w:qFormat/>
    <w:rsid w:val="007B5F6B"/>
    <w:pPr>
      <w:ind w:left="720"/>
      <w:contextualSpacing/>
    </w:pPr>
  </w:style>
  <w:style w:type="paragraph" w:customStyle="1" w:styleId="t-109sred">
    <w:name w:val="t-109sred"/>
    <w:basedOn w:val="Normal"/>
    <w:rsid w:val="0027512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2">
    <w:name w:val="t-98-2"/>
    <w:basedOn w:val="Normal"/>
    <w:rsid w:val="0027512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curz">
    <w:name w:val="t-109curz"/>
    <w:basedOn w:val="Normal"/>
    <w:rsid w:val="0027512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u1">
    <w:name w:val="t-98-u1"/>
    <w:basedOn w:val="Normal"/>
    <w:rsid w:val="0027512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FD75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517"/>
    <w:rPr>
      <w:rFonts w:ascii="Tahoma" w:hAnsi="Tahoma" w:cs="Tahoma"/>
      <w:sz w:val="16"/>
      <w:szCs w:val="16"/>
    </w:rPr>
  </w:style>
  <w:style w:type="paragraph" w:styleId="NormalWeb">
    <w:name w:val="Normal (Web)"/>
    <w:basedOn w:val="Normal"/>
    <w:uiPriority w:val="99"/>
    <w:semiHidden/>
    <w:unhideWhenUsed/>
    <w:rsid w:val="00F6035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CommentReference">
    <w:name w:val="annotation reference"/>
    <w:basedOn w:val="DefaultParagraphFont"/>
    <w:uiPriority w:val="99"/>
    <w:semiHidden/>
    <w:unhideWhenUsed/>
    <w:rsid w:val="00D356F5"/>
    <w:rPr>
      <w:sz w:val="16"/>
      <w:szCs w:val="16"/>
    </w:rPr>
  </w:style>
  <w:style w:type="paragraph" w:styleId="CommentText">
    <w:name w:val="annotation text"/>
    <w:basedOn w:val="Normal"/>
    <w:link w:val="CommentTextChar"/>
    <w:uiPriority w:val="99"/>
    <w:semiHidden/>
    <w:unhideWhenUsed/>
    <w:rsid w:val="00D356F5"/>
    <w:pPr>
      <w:spacing w:line="240" w:lineRule="auto"/>
    </w:pPr>
    <w:rPr>
      <w:sz w:val="20"/>
      <w:szCs w:val="20"/>
    </w:rPr>
  </w:style>
  <w:style w:type="character" w:customStyle="1" w:styleId="CommentTextChar">
    <w:name w:val="Comment Text Char"/>
    <w:basedOn w:val="DefaultParagraphFont"/>
    <w:link w:val="CommentText"/>
    <w:uiPriority w:val="99"/>
    <w:semiHidden/>
    <w:rsid w:val="00D356F5"/>
    <w:rPr>
      <w:sz w:val="20"/>
      <w:szCs w:val="20"/>
    </w:rPr>
  </w:style>
  <w:style w:type="paragraph" w:styleId="CommentSubject">
    <w:name w:val="annotation subject"/>
    <w:basedOn w:val="CommentText"/>
    <w:next w:val="CommentText"/>
    <w:link w:val="CommentSubjectChar"/>
    <w:uiPriority w:val="99"/>
    <w:semiHidden/>
    <w:unhideWhenUsed/>
    <w:rsid w:val="00D356F5"/>
    <w:rPr>
      <w:b/>
      <w:bCs/>
    </w:rPr>
  </w:style>
  <w:style w:type="character" w:customStyle="1" w:styleId="CommentSubjectChar">
    <w:name w:val="Comment Subject Char"/>
    <w:basedOn w:val="CommentTextChar"/>
    <w:link w:val="CommentSubject"/>
    <w:uiPriority w:val="99"/>
    <w:semiHidden/>
    <w:rsid w:val="00D356F5"/>
    <w:rPr>
      <w:b/>
      <w:bCs/>
      <w:sz w:val="20"/>
      <w:szCs w:val="20"/>
    </w:rPr>
  </w:style>
  <w:style w:type="table" w:styleId="TableGrid">
    <w:name w:val="Table Grid"/>
    <w:basedOn w:val="TableNormal"/>
    <w:uiPriority w:val="59"/>
    <w:rsid w:val="009B7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24974">
      <w:bodyDiv w:val="1"/>
      <w:marLeft w:val="0"/>
      <w:marRight w:val="0"/>
      <w:marTop w:val="0"/>
      <w:marBottom w:val="0"/>
      <w:divBdr>
        <w:top w:val="none" w:sz="0" w:space="0" w:color="auto"/>
        <w:left w:val="none" w:sz="0" w:space="0" w:color="auto"/>
        <w:bottom w:val="none" w:sz="0" w:space="0" w:color="auto"/>
        <w:right w:val="none" w:sz="0" w:space="0" w:color="auto"/>
      </w:divBdr>
      <w:divsChild>
        <w:div w:id="58554472">
          <w:marLeft w:val="0"/>
          <w:marRight w:val="0"/>
          <w:marTop w:val="0"/>
          <w:marBottom w:val="0"/>
          <w:divBdr>
            <w:top w:val="none" w:sz="0" w:space="0" w:color="auto"/>
            <w:left w:val="none" w:sz="0" w:space="0" w:color="auto"/>
            <w:bottom w:val="none" w:sz="0" w:space="0" w:color="auto"/>
            <w:right w:val="none" w:sz="0" w:space="0" w:color="auto"/>
          </w:divBdr>
        </w:div>
        <w:div w:id="1779176638">
          <w:marLeft w:val="0"/>
          <w:marRight w:val="0"/>
          <w:marTop w:val="0"/>
          <w:marBottom w:val="0"/>
          <w:divBdr>
            <w:top w:val="none" w:sz="0" w:space="0" w:color="auto"/>
            <w:left w:val="none" w:sz="0" w:space="0" w:color="auto"/>
            <w:bottom w:val="none" w:sz="0" w:space="0" w:color="auto"/>
            <w:right w:val="none" w:sz="0" w:space="0" w:color="auto"/>
          </w:divBdr>
        </w:div>
        <w:div w:id="754475037">
          <w:marLeft w:val="0"/>
          <w:marRight w:val="0"/>
          <w:marTop w:val="0"/>
          <w:marBottom w:val="0"/>
          <w:divBdr>
            <w:top w:val="none" w:sz="0" w:space="0" w:color="auto"/>
            <w:left w:val="none" w:sz="0" w:space="0" w:color="auto"/>
            <w:bottom w:val="none" w:sz="0" w:space="0" w:color="auto"/>
            <w:right w:val="none" w:sz="0" w:space="0" w:color="auto"/>
          </w:divBdr>
          <w:divsChild>
            <w:div w:id="482046315">
              <w:marLeft w:val="0"/>
              <w:marRight w:val="0"/>
              <w:marTop w:val="0"/>
              <w:marBottom w:val="0"/>
              <w:divBdr>
                <w:top w:val="none" w:sz="0" w:space="0" w:color="auto"/>
                <w:left w:val="none" w:sz="0" w:space="0" w:color="auto"/>
                <w:bottom w:val="none" w:sz="0" w:space="0" w:color="auto"/>
                <w:right w:val="none" w:sz="0" w:space="0" w:color="auto"/>
              </w:divBdr>
              <w:divsChild>
                <w:div w:id="1843012227">
                  <w:marLeft w:val="0"/>
                  <w:marRight w:val="0"/>
                  <w:marTop w:val="0"/>
                  <w:marBottom w:val="0"/>
                  <w:divBdr>
                    <w:top w:val="none" w:sz="0" w:space="0" w:color="auto"/>
                    <w:left w:val="none" w:sz="0" w:space="0" w:color="auto"/>
                    <w:bottom w:val="none" w:sz="0" w:space="0" w:color="auto"/>
                    <w:right w:val="none" w:sz="0" w:space="0" w:color="auto"/>
                  </w:divBdr>
                  <w:divsChild>
                    <w:div w:id="1315185833">
                      <w:marLeft w:val="0"/>
                      <w:marRight w:val="0"/>
                      <w:marTop w:val="0"/>
                      <w:marBottom w:val="0"/>
                      <w:divBdr>
                        <w:top w:val="none" w:sz="0" w:space="0" w:color="auto"/>
                        <w:left w:val="none" w:sz="0" w:space="0" w:color="auto"/>
                        <w:bottom w:val="none" w:sz="0" w:space="0" w:color="auto"/>
                        <w:right w:val="none" w:sz="0" w:space="0" w:color="auto"/>
                      </w:divBdr>
                      <w:divsChild>
                        <w:div w:id="1286693291">
                          <w:marLeft w:val="0"/>
                          <w:marRight w:val="0"/>
                          <w:marTop w:val="0"/>
                          <w:marBottom w:val="0"/>
                          <w:divBdr>
                            <w:top w:val="none" w:sz="0" w:space="0" w:color="auto"/>
                            <w:left w:val="none" w:sz="0" w:space="0" w:color="auto"/>
                            <w:bottom w:val="none" w:sz="0" w:space="0" w:color="auto"/>
                            <w:right w:val="none" w:sz="0" w:space="0" w:color="auto"/>
                          </w:divBdr>
                          <w:divsChild>
                            <w:div w:id="1091586869">
                              <w:marLeft w:val="0"/>
                              <w:marRight w:val="0"/>
                              <w:marTop w:val="0"/>
                              <w:marBottom w:val="0"/>
                              <w:divBdr>
                                <w:top w:val="none" w:sz="0" w:space="0" w:color="auto"/>
                                <w:left w:val="none" w:sz="0" w:space="0" w:color="auto"/>
                                <w:bottom w:val="none" w:sz="0" w:space="0" w:color="auto"/>
                                <w:right w:val="none" w:sz="0" w:space="0" w:color="auto"/>
                              </w:divBdr>
                            </w:div>
                          </w:divsChild>
                        </w:div>
                        <w:div w:id="895505616">
                          <w:marLeft w:val="0"/>
                          <w:marRight w:val="0"/>
                          <w:marTop w:val="0"/>
                          <w:marBottom w:val="0"/>
                          <w:divBdr>
                            <w:top w:val="none" w:sz="0" w:space="0" w:color="auto"/>
                            <w:left w:val="none" w:sz="0" w:space="0" w:color="auto"/>
                            <w:bottom w:val="none" w:sz="0" w:space="0" w:color="auto"/>
                            <w:right w:val="none" w:sz="0" w:space="0" w:color="auto"/>
                          </w:divBdr>
                          <w:divsChild>
                            <w:div w:id="1306860103">
                              <w:marLeft w:val="0"/>
                              <w:marRight w:val="0"/>
                              <w:marTop w:val="0"/>
                              <w:marBottom w:val="0"/>
                              <w:divBdr>
                                <w:top w:val="none" w:sz="0" w:space="0" w:color="auto"/>
                                <w:left w:val="none" w:sz="0" w:space="0" w:color="auto"/>
                                <w:bottom w:val="none" w:sz="0" w:space="0" w:color="auto"/>
                                <w:right w:val="none" w:sz="0" w:space="0" w:color="auto"/>
                              </w:divBdr>
                              <w:divsChild>
                                <w:div w:id="334722835">
                                  <w:marLeft w:val="0"/>
                                  <w:marRight w:val="0"/>
                                  <w:marTop w:val="0"/>
                                  <w:marBottom w:val="0"/>
                                  <w:divBdr>
                                    <w:top w:val="none" w:sz="0" w:space="0" w:color="auto"/>
                                    <w:left w:val="none" w:sz="0" w:space="0" w:color="auto"/>
                                    <w:bottom w:val="none" w:sz="0" w:space="0" w:color="auto"/>
                                    <w:right w:val="none" w:sz="0" w:space="0" w:color="auto"/>
                                  </w:divBdr>
                                  <w:divsChild>
                                    <w:div w:id="499851467">
                                      <w:marLeft w:val="0"/>
                                      <w:marRight w:val="0"/>
                                      <w:marTop w:val="0"/>
                                      <w:marBottom w:val="0"/>
                                      <w:divBdr>
                                        <w:top w:val="none" w:sz="0" w:space="0" w:color="auto"/>
                                        <w:left w:val="none" w:sz="0" w:space="0" w:color="auto"/>
                                        <w:bottom w:val="none" w:sz="0" w:space="0" w:color="auto"/>
                                        <w:right w:val="none" w:sz="0" w:space="0" w:color="auto"/>
                                      </w:divBdr>
                                      <w:divsChild>
                                        <w:div w:id="1973364950">
                                          <w:marLeft w:val="0"/>
                                          <w:marRight w:val="0"/>
                                          <w:marTop w:val="0"/>
                                          <w:marBottom w:val="0"/>
                                          <w:divBdr>
                                            <w:top w:val="none" w:sz="0" w:space="0" w:color="auto"/>
                                            <w:left w:val="none" w:sz="0" w:space="0" w:color="auto"/>
                                            <w:bottom w:val="none" w:sz="0" w:space="0" w:color="auto"/>
                                            <w:right w:val="none" w:sz="0" w:space="0" w:color="auto"/>
                                          </w:divBdr>
                                          <w:divsChild>
                                            <w:div w:id="90901461">
                                              <w:marLeft w:val="0"/>
                                              <w:marRight w:val="0"/>
                                              <w:marTop w:val="0"/>
                                              <w:marBottom w:val="0"/>
                                              <w:divBdr>
                                                <w:top w:val="none" w:sz="0" w:space="0" w:color="auto"/>
                                                <w:left w:val="none" w:sz="0" w:space="0" w:color="auto"/>
                                                <w:bottom w:val="none" w:sz="0" w:space="0" w:color="auto"/>
                                                <w:right w:val="none" w:sz="0" w:space="0" w:color="auto"/>
                                              </w:divBdr>
                                              <w:divsChild>
                                                <w:div w:id="2094541740">
                                                  <w:marLeft w:val="0"/>
                                                  <w:marRight w:val="0"/>
                                                  <w:marTop w:val="0"/>
                                                  <w:marBottom w:val="0"/>
                                                  <w:divBdr>
                                                    <w:top w:val="none" w:sz="0" w:space="0" w:color="auto"/>
                                                    <w:left w:val="none" w:sz="0" w:space="0" w:color="auto"/>
                                                    <w:bottom w:val="none" w:sz="0" w:space="0" w:color="auto"/>
                                                    <w:right w:val="none" w:sz="0" w:space="0" w:color="auto"/>
                                                  </w:divBdr>
                                                  <w:divsChild>
                                                    <w:div w:id="227421033">
                                                      <w:marLeft w:val="0"/>
                                                      <w:marRight w:val="0"/>
                                                      <w:marTop w:val="0"/>
                                                      <w:marBottom w:val="0"/>
                                                      <w:divBdr>
                                                        <w:top w:val="none" w:sz="0" w:space="0" w:color="auto"/>
                                                        <w:left w:val="none" w:sz="0" w:space="0" w:color="auto"/>
                                                        <w:bottom w:val="none" w:sz="0" w:space="0" w:color="auto"/>
                                                        <w:right w:val="none" w:sz="0" w:space="0" w:color="auto"/>
                                                      </w:divBdr>
                                                      <w:divsChild>
                                                        <w:div w:id="270403735">
                                                          <w:marLeft w:val="0"/>
                                                          <w:marRight w:val="0"/>
                                                          <w:marTop w:val="0"/>
                                                          <w:marBottom w:val="0"/>
                                                          <w:divBdr>
                                                            <w:top w:val="none" w:sz="0" w:space="0" w:color="auto"/>
                                                            <w:left w:val="none" w:sz="0" w:space="0" w:color="auto"/>
                                                            <w:bottom w:val="none" w:sz="0" w:space="0" w:color="auto"/>
                                                            <w:right w:val="none" w:sz="0" w:space="0" w:color="auto"/>
                                                          </w:divBdr>
                                                          <w:divsChild>
                                                            <w:div w:id="37299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3329017">
          <w:marLeft w:val="0"/>
          <w:marRight w:val="0"/>
          <w:marTop w:val="0"/>
          <w:marBottom w:val="0"/>
          <w:divBdr>
            <w:top w:val="none" w:sz="0" w:space="0" w:color="auto"/>
            <w:left w:val="none" w:sz="0" w:space="0" w:color="auto"/>
            <w:bottom w:val="none" w:sz="0" w:space="0" w:color="auto"/>
            <w:right w:val="none" w:sz="0" w:space="0" w:color="auto"/>
          </w:divBdr>
        </w:div>
        <w:div w:id="759716955">
          <w:marLeft w:val="0"/>
          <w:marRight w:val="0"/>
          <w:marTop w:val="0"/>
          <w:marBottom w:val="0"/>
          <w:divBdr>
            <w:top w:val="none" w:sz="0" w:space="0" w:color="auto"/>
            <w:left w:val="none" w:sz="0" w:space="0" w:color="auto"/>
            <w:bottom w:val="none" w:sz="0" w:space="0" w:color="auto"/>
            <w:right w:val="none" w:sz="0" w:space="0" w:color="auto"/>
          </w:divBdr>
          <w:divsChild>
            <w:div w:id="304428621">
              <w:marLeft w:val="0"/>
              <w:marRight w:val="0"/>
              <w:marTop w:val="0"/>
              <w:marBottom w:val="0"/>
              <w:divBdr>
                <w:top w:val="none" w:sz="0" w:space="0" w:color="auto"/>
                <w:left w:val="none" w:sz="0" w:space="0" w:color="auto"/>
                <w:bottom w:val="none" w:sz="0" w:space="0" w:color="auto"/>
                <w:right w:val="none" w:sz="0" w:space="0" w:color="auto"/>
              </w:divBdr>
              <w:divsChild>
                <w:div w:id="200870463">
                  <w:marLeft w:val="0"/>
                  <w:marRight w:val="0"/>
                  <w:marTop w:val="0"/>
                  <w:marBottom w:val="0"/>
                  <w:divBdr>
                    <w:top w:val="none" w:sz="0" w:space="0" w:color="auto"/>
                    <w:left w:val="none" w:sz="0" w:space="0" w:color="auto"/>
                    <w:bottom w:val="none" w:sz="0" w:space="0" w:color="auto"/>
                    <w:right w:val="none" w:sz="0" w:space="0" w:color="auto"/>
                  </w:divBdr>
                  <w:divsChild>
                    <w:div w:id="445347391">
                      <w:marLeft w:val="0"/>
                      <w:marRight w:val="0"/>
                      <w:marTop w:val="0"/>
                      <w:marBottom w:val="0"/>
                      <w:divBdr>
                        <w:top w:val="none" w:sz="0" w:space="0" w:color="auto"/>
                        <w:left w:val="none" w:sz="0" w:space="0" w:color="auto"/>
                        <w:bottom w:val="none" w:sz="0" w:space="0" w:color="auto"/>
                        <w:right w:val="none" w:sz="0" w:space="0" w:color="auto"/>
                      </w:divBdr>
                      <w:divsChild>
                        <w:div w:id="419758264">
                          <w:marLeft w:val="0"/>
                          <w:marRight w:val="0"/>
                          <w:marTop w:val="0"/>
                          <w:marBottom w:val="0"/>
                          <w:divBdr>
                            <w:top w:val="none" w:sz="0" w:space="0" w:color="auto"/>
                            <w:left w:val="none" w:sz="0" w:space="0" w:color="auto"/>
                            <w:bottom w:val="none" w:sz="0" w:space="0" w:color="auto"/>
                            <w:right w:val="none" w:sz="0" w:space="0" w:color="auto"/>
                          </w:divBdr>
                          <w:divsChild>
                            <w:div w:id="1847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846450">
          <w:marLeft w:val="0"/>
          <w:marRight w:val="0"/>
          <w:marTop w:val="0"/>
          <w:marBottom w:val="0"/>
          <w:divBdr>
            <w:top w:val="none" w:sz="0" w:space="0" w:color="auto"/>
            <w:left w:val="none" w:sz="0" w:space="0" w:color="auto"/>
            <w:bottom w:val="none" w:sz="0" w:space="0" w:color="auto"/>
            <w:right w:val="none" w:sz="0" w:space="0" w:color="auto"/>
          </w:divBdr>
          <w:divsChild>
            <w:div w:id="1659772711">
              <w:marLeft w:val="0"/>
              <w:marRight w:val="0"/>
              <w:marTop w:val="0"/>
              <w:marBottom w:val="0"/>
              <w:divBdr>
                <w:top w:val="none" w:sz="0" w:space="0" w:color="auto"/>
                <w:left w:val="none" w:sz="0" w:space="0" w:color="auto"/>
                <w:bottom w:val="none" w:sz="0" w:space="0" w:color="auto"/>
                <w:right w:val="none" w:sz="0" w:space="0" w:color="auto"/>
              </w:divBdr>
              <w:divsChild>
                <w:div w:id="1872914418">
                  <w:marLeft w:val="0"/>
                  <w:marRight w:val="0"/>
                  <w:marTop w:val="0"/>
                  <w:marBottom w:val="0"/>
                  <w:divBdr>
                    <w:top w:val="none" w:sz="0" w:space="0" w:color="auto"/>
                    <w:left w:val="none" w:sz="0" w:space="0" w:color="auto"/>
                    <w:bottom w:val="none" w:sz="0" w:space="0" w:color="auto"/>
                    <w:right w:val="none" w:sz="0" w:space="0" w:color="auto"/>
                  </w:divBdr>
                  <w:divsChild>
                    <w:div w:id="687416462">
                      <w:marLeft w:val="0"/>
                      <w:marRight w:val="0"/>
                      <w:marTop w:val="0"/>
                      <w:marBottom w:val="0"/>
                      <w:divBdr>
                        <w:top w:val="none" w:sz="0" w:space="0" w:color="auto"/>
                        <w:left w:val="none" w:sz="0" w:space="0" w:color="auto"/>
                        <w:bottom w:val="none" w:sz="0" w:space="0" w:color="auto"/>
                        <w:right w:val="none" w:sz="0" w:space="0" w:color="auto"/>
                      </w:divBdr>
                      <w:divsChild>
                        <w:div w:id="498618068">
                          <w:marLeft w:val="0"/>
                          <w:marRight w:val="0"/>
                          <w:marTop w:val="0"/>
                          <w:marBottom w:val="0"/>
                          <w:divBdr>
                            <w:top w:val="none" w:sz="0" w:space="0" w:color="auto"/>
                            <w:left w:val="none" w:sz="0" w:space="0" w:color="auto"/>
                            <w:bottom w:val="none" w:sz="0" w:space="0" w:color="auto"/>
                            <w:right w:val="none" w:sz="0" w:space="0" w:color="auto"/>
                          </w:divBdr>
                          <w:divsChild>
                            <w:div w:id="631253402">
                              <w:marLeft w:val="0"/>
                              <w:marRight w:val="0"/>
                              <w:marTop w:val="0"/>
                              <w:marBottom w:val="0"/>
                              <w:divBdr>
                                <w:top w:val="none" w:sz="0" w:space="0" w:color="auto"/>
                                <w:left w:val="none" w:sz="0" w:space="0" w:color="auto"/>
                                <w:bottom w:val="none" w:sz="0" w:space="0" w:color="auto"/>
                                <w:right w:val="none" w:sz="0" w:space="0" w:color="auto"/>
                              </w:divBdr>
                              <w:divsChild>
                                <w:div w:id="761953596">
                                  <w:marLeft w:val="0"/>
                                  <w:marRight w:val="0"/>
                                  <w:marTop w:val="0"/>
                                  <w:marBottom w:val="0"/>
                                  <w:divBdr>
                                    <w:top w:val="none" w:sz="0" w:space="0" w:color="auto"/>
                                    <w:left w:val="none" w:sz="0" w:space="0" w:color="auto"/>
                                    <w:bottom w:val="none" w:sz="0" w:space="0" w:color="auto"/>
                                    <w:right w:val="none" w:sz="0" w:space="0" w:color="auto"/>
                                  </w:divBdr>
                                  <w:divsChild>
                                    <w:div w:id="104197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459302">
          <w:marLeft w:val="0"/>
          <w:marRight w:val="0"/>
          <w:marTop w:val="0"/>
          <w:marBottom w:val="0"/>
          <w:divBdr>
            <w:top w:val="none" w:sz="0" w:space="0" w:color="auto"/>
            <w:left w:val="none" w:sz="0" w:space="0" w:color="auto"/>
            <w:bottom w:val="none" w:sz="0" w:space="0" w:color="auto"/>
            <w:right w:val="none" w:sz="0" w:space="0" w:color="auto"/>
          </w:divBdr>
          <w:divsChild>
            <w:div w:id="1715618412">
              <w:marLeft w:val="0"/>
              <w:marRight w:val="0"/>
              <w:marTop w:val="0"/>
              <w:marBottom w:val="0"/>
              <w:divBdr>
                <w:top w:val="none" w:sz="0" w:space="0" w:color="auto"/>
                <w:left w:val="none" w:sz="0" w:space="0" w:color="auto"/>
                <w:bottom w:val="none" w:sz="0" w:space="0" w:color="auto"/>
                <w:right w:val="none" w:sz="0" w:space="0" w:color="auto"/>
              </w:divBdr>
              <w:divsChild>
                <w:div w:id="280036552">
                  <w:marLeft w:val="0"/>
                  <w:marRight w:val="0"/>
                  <w:marTop w:val="0"/>
                  <w:marBottom w:val="0"/>
                  <w:divBdr>
                    <w:top w:val="none" w:sz="0" w:space="0" w:color="auto"/>
                    <w:left w:val="none" w:sz="0" w:space="0" w:color="auto"/>
                    <w:bottom w:val="none" w:sz="0" w:space="0" w:color="auto"/>
                    <w:right w:val="none" w:sz="0" w:space="0" w:color="auto"/>
                  </w:divBdr>
                  <w:divsChild>
                    <w:div w:id="2101635723">
                      <w:marLeft w:val="0"/>
                      <w:marRight w:val="0"/>
                      <w:marTop w:val="0"/>
                      <w:marBottom w:val="0"/>
                      <w:divBdr>
                        <w:top w:val="none" w:sz="0" w:space="0" w:color="auto"/>
                        <w:left w:val="none" w:sz="0" w:space="0" w:color="auto"/>
                        <w:bottom w:val="none" w:sz="0" w:space="0" w:color="auto"/>
                        <w:right w:val="none" w:sz="0" w:space="0" w:color="auto"/>
                      </w:divBdr>
                      <w:divsChild>
                        <w:div w:id="958292305">
                          <w:marLeft w:val="0"/>
                          <w:marRight w:val="0"/>
                          <w:marTop w:val="0"/>
                          <w:marBottom w:val="0"/>
                          <w:divBdr>
                            <w:top w:val="none" w:sz="0" w:space="0" w:color="auto"/>
                            <w:left w:val="none" w:sz="0" w:space="0" w:color="auto"/>
                            <w:bottom w:val="none" w:sz="0" w:space="0" w:color="auto"/>
                            <w:right w:val="none" w:sz="0" w:space="0" w:color="auto"/>
                          </w:divBdr>
                          <w:divsChild>
                            <w:div w:id="918632160">
                              <w:marLeft w:val="0"/>
                              <w:marRight w:val="0"/>
                              <w:marTop w:val="0"/>
                              <w:marBottom w:val="0"/>
                              <w:divBdr>
                                <w:top w:val="none" w:sz="0" w:space="0" w:color="auto"/>
                                <w:left w:val="none" w:sz="0" w:space="0" w:color="auto"/>
                                <w:bottom w:val="none" w:sz="0" w:space="0" w:color="auto"/>
                                <w:right w:val="none" w:sz="0" w:space="0" w:color="auto"/>
                              </w:divBdr>
                              <w:divsChild>
                                <w:div w:id="691952024">
                                  <w:marLeft w:val="0"/>
                                  <w:marRight w:val="0"/>
                                  <w:marTop w:val="0"/>
                                  <w:marBottom w:val="0"/>
                                  <w:divBdr>
                                    <w:top w:val="none" w:sz="0" w:space="0" w:color="auto"/>
                                    <w:left w:val="none" w:sz="0" w:space="0" w:color="auto"/>
                                    <w:bottom w:val="none" w:sz="0" w:space="0" w:color="auto"/>
                                    <w:right w:val="none" w:sz="0" w:space="0" w:color="auto"/>
                                  </w:divBdr>
                                  <w:divsChild>
                                    <w:div w:id="1869248431">
                                      <w:marLeft w:val="0"/>
                                      <w:marRight w:val="0"/>
                                      <w:marTop w:val="0"/>
                                      <w:marBottom w:val="0"/>
                                      <w:divBdr>
                                        <w:top w:val="none" w:sz="0" w:space="0" w:color="auto"/>
                                        <w:left w:val="none" w:sz="0" w:space="0" w:color="auto"/>
                                        <w:bottom w:val="none" w:sz="0" w:space="0" w:color="auto"/>
                                        <w:right w:val="none" w:sz="0" w:space="0" w:color="auto"/>
                                      </w:divBdr>
                                      <w:divsChild>
                                        <w:div w:id="1199467089">
                                          <w:marLeft w:val="0"/>
                                          <w:marRight w:val="0"/>
                                          <w:marTop w:val="0"/>
                                          <w:marBottom w:val="0"/>
                                          <w:divBdr>
                                            <w:top w:val="none" w:sz="0" w:space="0" w:color="auto"/>
                                            <w:left w:val="none" w:sz="0" w:space="0" w:color="auto"/>
                                            <w:bottom w:val="none" w:sz="0" w:space="0" w:color="auto"/>
                                            <w:right w:val="none" w:sz="0" w:space="0" w:color="auto"/>
                                          </w:divBdr>
                                          <w:divsChild>
                                            <w:div w:id="232160673">
                                              <w:marLeft w:val="0"/>
                                              <w:marRight w:val="0"/>
                                              <w:marTop w:val="0"/>
                                              <w:marBottom w:val="0"/>
                                              <w:divBdr>
                                                <w:top w:val="none" w:sz="0" w:space="0" w:color="auto"/>
                                                <w:left w:val="none" w:sz="0" w:space="0" w:color="auto"/>
                                                <w:bottom w:val="none" w:sz="0" w:space="0" w:color="auto"/>
                                                <w:right w:val="none" w:sz="0" w:space="0" w:color="auto"/>
                                              </w:divBdr>
                                              <w:divsChild>
                                                <w:div w:id="205610187">
                                                  <w:marLeft w:val="0"/>
                                                  <w:marRight w:val="0"/>
                                                  <w:marTop w:val="0"/>
                                                  <w:marBottom w:val="0"/>
                                                  <w:divBdr>
                                                    <w:top w:val="none" w:sz="0" w:space="0" w:color="auto"/>
                                                    <w:left w:val="none" w:sz="0" w:space="0" w:color="auto"/>
                                                    <w:bottom w:val="none" w:sz="0" w:space="0" w:color="auto"/>
                                                    <w:right w:val="none" w:sz="0" w:space="0" w:color="auto"/>
                                                  </w:divBdr>
                                                </w:div>
                                              </w:divsChild>
                                            </w:div>
                                            <w:div w:id="2084719520">
                                              <w:marLeft w:val="0"/>
                                              <w:marRight w:val="0"/>
                                              <w:marTop w:val="0"/>
                                              <w:marBottom w:val="0"/>
                                              <w:divBdr>
                                                <w:top w:val="none" w:sz="0" w:space="0" w:color="auto"/>
                                                <w:left w:val="none" w:sz="0" w:space="0" w:color="auto"/>
                                                <w:bottom w:val="none" w:sz="0" w:space="0" w:color="auto"/>
                                                <w:right w:val="none" w:sz="0" w:space="0" w:color="auto"/>
                                              </w:divBdr>
                                              <w:divsChild>
                                                <w:div w:id="106405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118538">
                                          <w:marLeft w:val="0"/>
                                          <w:marRight w:val="0"/>
                                          <w:marTop w:val="0"/>
                                          <w:marBottom w:val="0"/>
                                          <w:divBdr>
                                            <w:top w:val="none" w:sz="0" w:space="0" w:color="auto"/>
                                            <w:left w:val="none" w:sz="0" w:space="0" w:color="auto"/>
                                            <w:bottom w:val="none" w:sz="0" w:space="0" w:color="auto"/>
                                            <w:right w:val="none" w:sz="0" w:space="0" w:color="auto"/>
                                          </w:divBdr>
                                          <w:divsChild>
                                            <w:div w:id="685131846">
                                              <w:marLeft w:val="0"/>
                                              <w:marRight w:val="0"/>
                                              <w:marTop w:val="0"/>
                                              <w:marBottom w:val="0"/>
                                              <w:divBdr>
                                                <w:top w:val="none" w:sz="0" w:space="0" w:color="auto"/>
                                                <w:left w:val="none" w:sz="0" w:space="0" w:color="auto"/>
                                                <w:bottom w:val="none" w:sz="0" w:space="0" w:color="auto"/>
                                                <w:right w:val="none" w:sz="0" w:space="0" w:color="auto"/>
                                              </w:divBdr>
                                              <w:divsChild>
                                                <w:div w:id="131841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288809">
                                  <w:marLeft w:val="0"/>
                                  <w:marRight w:val="0"/>
                                  <w:marTop w:val="0"/>
                                  <w:marBottom w:val="0"/>
                                  <w:divBdr>
                                    <w:top w:val="none" w:sz="0" w:space="0" w:color="auto"/>
                                    <w:left w:val="none" w:sz="0" w:space="0" w:color="auto"/>
                                    <w:bottom w:val="none" w:sz="0" w:space="0" w:color="auto"/>
                                    <w:right w:val="none" w:sz="0" w:space="0" w:color="auto"/>
                                  </w:divBdr>
                                  <w:divsChild>
                                    <w:div w:id="1805196035">
                                      <w:marLeft w:val="0"/>
                                      <w:marRight w:val="0"/>
                                      <w:marTop w:val="0"/>
                                      <w:marBottom w:val="0"/>
                                      <w:divBdr>
                                        <w:top w:val="none" w:sz="0" w:space="0" w:color="auto"/>
                                        <w:left w:val="none" w:sz="0" w:space="0" w:color="auto"/>
                                        <w:bottom w:val="none" w:sz="0" w:space="0" w:color="auto"/>
                                        <w:right w:val="none" w:sz="0" w:space="0" w:color="auto"/>
                                      </w:divBdr>
                                      <w:divsChild>
                                        <w:div w:id="83723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03422">
          <w:marLeft w:val="0"/>
          <w:marRight w:val="0"/>
          <w:marTop w:val="0"/>
          <w:marBottom w:val="0"/>
          <w:divBdr>
            <w:top w:val="none" w:sz="0" w:space="0" w:color="auto"/>
            <w:left w:val="none" w:sz="0" w:space="0" w:color="auto"/>
            <w:bottom w:val="none" w:sz="0" w:space="0" w:color="auto"/>
            <w:right w:val="none" w:sz="0" w:space="0" w:color="auto"/>
          </w:divBdr>
          <w:divsChild>
            <w:div w:id="1051853744">
              <w:marLeft w:val="0"/>
              <w:marRight w:val="0"/>
              <w:marTop w:val="0"/>
              <w:marBottom w:val="0"/>
              <w:divBdr>
                <w:top w:val="none" w:sz="0" w:space="0" w:color="auto"/>
                <w:left w:val="none" w:sz="0" w:space="0" w:color="auto"/>
                <w:bottom w:val="none" w:sz="0" w:space="0" w:color="auto"/>
                <w:right w:val="none" w:sz="0" w:space="0" w:color="auto"/>
              </w:divBdr>
              <w:divsChild>
                <w:div w:id="527792321">
                  <w:marLeft w:val="0"/>
                  <w:marRight w:val="0"/>
                  <w:marTop w:val="0"/>
                  <w:marBottom w:val="0"/>
                  <w:divBdr>
                    <w:top w:val="none" w:sz="0" w:space="0" w:color="auto"/>
                    <w:left w:val="none" w:sz="0" w:space="0" w:color="auto"/>
                    <w:bottom w:val="none" w:sz="0" w:space="0" w:color="auto"/>
                    <w:right w:val="none" w:sz="0" w:space="0" w:color="auto"/>
                  </w:divBdr>
                  <w:divsChild>
                    <w:div w:id="1283339475">
                      <w:marLeft w:val="0"/>
                      <w:marRight w:val="0"/>
                      <w:marTop w:val="0"/>
                      <w:marBottom w:val="0"/>
                      <w:divBdr>
                        <w:top w:val="none" w:sz="0" w:space="0" w:color="auto"/>
                        <w:left w:val="none" w:sz="0" w:space="0" w:color="auto"/>
                        <w:bottom w:val="none" w:sz="0" w:space="0" w:color="auto"/>
                        <w:right w:val="none" w:sz="0" w:space="0" w:color="auto"/>
                      </w:divBdr>
                      <w:divsChild>
                        <w:div w:id="1539512574">
                          <w:marLeft w:val="0"/>
                          <w:marRight w:val="0"/>
                          <w:marTop w:val="0"/>
                          <w:marBottom w:val="0"/>
                          <w:divBdr>
                            <w:top w:val="none" w:sz="0" w:space="0" w:color="auto"/>
                            <w:left w:val="none" w:sz="0" w:space="0" w:color="auto"/>
                            <w:bottom w:val="none" w:sz="0" w:space="0" w:color="auto"/>
                            <w:right w:val="none" w:sz="0" w:space="0" w:color="auto"/>
                          </w:divBdr>
                          <w:divsChild>
                            <w:div w:id="185441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551056">
          <w:marLeft w:val="0"/>
          <w:marRight w:val="0"/>
          <w:marTop w:val="0"/>
          <w:marBottom w:val="0"/>
          <w:divBdr>
            <w:top w:val="none" w:sz="0" w:space="0" w:color="auto"/>
            <w:left w:val="none" w:sz="0" w:space="0" w:color="auto"/>
            <w:bottom w:val="none" w:sz="0" w:space="0" w:color="auto"/>
            <w:right w:val="none" w:sz="0" w:space="0" w:color="auto"/>
          </w:divBdr>
          <w:divsChild>
            <w:div w:id="1040519831">
              <w:marLeft w:val="0"/>
              <w:marRight w:val="0"/>
              <w:marTop w:val="0"/>
              <w:marBottom w:val="0"/>
              <w:divBdr>
                <w:top w:val="none" w:sz="0" w:space="0" w:color="auto"/>
                <w:left w:val="none" w:sz="0" w:space="0" w:color="auto"/>
                <w:bottom w:val="none" w:sz="0" w:space="0" w:color="auto"/>
                <w:right w:val="none" w:sz="0" w:space="0" w:color="auto"/>
              </w:divBdr>
              <w:divsChild>
                <w:div w:id="264505733">
                  <w:marLeft w:val="0"/>
                  <w:marRight w:val="0"/>
                  <w:marTop w:val="0"/>
                  <w:marBottom w:val="0"/>
                  <w:divBdr>
                    <w:top w:val="none" w:sz="0" w:space="0" w:color="auto"/>
                    <w:left w:val="none" w:sz="0" w:space="0" w:color="auto"/>
                    <w:bottom w:val="none" w:sz="0" w:space="0" w:color="auto"/>
                    <w:right w:val="none" w:sz="0" w:space="0" w:color="auto"/>
                  </w:divBdr>
                  <w:divsChild>
                    <w:div w:id="1618175731">
                      <w:marLeft w:val="0"/>
                      <w:marRight w:val="0"/>
                      <w:marTop w:val="0"/>
                      <w:marBottom w:val="0"/>
                      <w:divBdr>
                        <w:top w:val="none" w:sz="0" w:space="0" w:color="auto"/>
                        <w:left w:val="none" w:sz="0" w:space="0" w:color="auto"/>
                        <w:bottom w:val="none" w:sz="0" w:space="0" w:color="auto"/>
                        <w:right w:val="none" w:sz="0" w:space="0" w:color="auto"/>
                      </w:divBdr>
                      <w:divsChild>
                        <w:div w:id="1580677603">
                          <w:marLeft w:val="0"/>
                          <w:marRight w:val="0"/>
                          <w:marTop w:val="0"/>
                          <w:marBottom w:val="0"/>
                          <w:divBdr>
                            <w:top w:val="none" w:sz="0" w:space="0" w:color="auto"/>
                            <w:left w:val="none" w:sz="0" w:space="0" w:color="auto"/>
                            <w:bottom w:val="none" w:sz="0" w:space="0" w:color="auto"/>
                            <w:right w:val="none" w:sz="0" w:space="0" w:color="auto"/>
                          </w:divBdr>
                          <w:divsChild>
                            <w:div w:id="536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636150">
          <w:marLeft w:val="0"/>
          <w:marRight w:val="0"/>
          <w:marTop w:val="0"/>
          <w:marBottom w:val="0"/>
          <w:divBdr>
            <w:top w:val="none" w:sz="0" w:space="0" w:color="auto"/>
            <w:left w:val="none" w:sz="0" w:space="0" w:color="auto"/>
            <w:bottom w:val="none" w:sz="0" w:space="0" w:color="auto"/>
            <w:right w:val="none" w:sz="0" w:space="0" w:color="auto"/>
          </w:divBdr>
          <w:divsChild>
            <w:div w:id="2109885502">
              <w:marLeft w:val="0"/>
              <w:marRight w:val="0"/>
              <w:marTop w:val="0"/>
              <w:marBottom w:val="0"/>
              <w:divBdr>
                <w:top w:val="none" w:sz="0" w:space="0" w:color="auto"/>
                <w:left w:val="none" w:sz="0" w:space="0" w:color="auto"/>
                <w:bottom w:val="none" w:sz="0" w:space="0" w:color="auto"/>
                <w:right w:val="none" w:sz="0" w:space="0" w:color="auto"/>
              </w:divBdr>
              <w:divsChild>
                <w:div w:id="682170650">
                  <w:marLeft w:val="0"/>
                  <w:marRight w:val="0"/>
                  <w:marTop w:val="0"/>
                  <w:marBottom w:val="0"/>
                  <w:divBdr>
                    <w:top w:val="none" w:sz="0" w:space="0" w:color="auto"/>
                    <w:left w:val="none" w:sz="0" w:space="0" w:color="auto"/>
                    <w:bottom w:val="none" w:sz="0" w:space="0" w:color="auto"/>
                    <w:right w:val="none" w:sz="0" w:space="0" w:color="auto"/>
                  </w:divBdr>
                  <w:divsChild>
                    <w:div w:id="57339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72787">
          <w:marLeft w:val="0"/>
          <w:marRight w:val="0"/>
          <w:marTop w:val="0"/>
          <w:marBottom w:val="0"/>
          <w:divBdr>
            <w:top w:val="none" w:sz="0" w:space="0" w:color="auto"/>
            <w:left w:val="none" w:sz="0" w:space="0" w:color="auto"/>
            <w:bottom w:val="none" w:sz="0" w:space="0" w:color="auto"/>
            <w:right w:val="none" w:sz="0" w:space="0" w:color="auto"/>
          </w:divBdr>
          <w:divsChild>
            <w:div w:id="1455099025">
              <w:marLeft w:val="0"/>
              <w:marRight w:val="0"/>
              <w:marTop w:val="0"/>
              <w:marBottom w:val="0"/>
              <w:divBdr>
                <w:top w:val="none" w:sz="0" w:space="0" w:color="auto"/>
                <w:left w:val="none" w:sz="0" w:space="0" w:color="auto"/>
                <w:bottom w:val="none" w:sz="0" w:space="0" w:color="auto"/>
                <w:right w:val="none" w:sz="0" w:space="0" w:color="auto"/>
              </w:divBdr>
              <w:divsChild>
                <w:div w:id="240648334">
                  <w:marLeft w:val="0"/>
                  <w:marRight w:val="0"/>
                  <w:marTop w:val="0"/>
                  <w:marBottom w:val="0"/>
                  <w:divBdr>
                    <w:top w:val="none" w:sz="0" w:space="0" w:color="auto"/>
                    <w:left w:val="none" w:sz="0" w:space="0" w:color="auto"/>
                    <w:bottom w:val="none" w:sz="0" w:space="0" w:color="auto"/>
                    <w:right w:val="none" w:sz="0" w:space="0" w:color="auto"/>
                  </w:divBdr>
                  <w:divsChild>
                    <w:div w:id="470710634">
                      <w:marLeft w:val="0"/>
                      <w:marRight w:val="0"/>
                      <w:marTop w:val="0"/>
                      <w:marBottom w:val="0"/>
                      <w:divBdr>
                        <w:top w:val="none" w:sz="0" w:space="0" w:color="auto"/>
                        <w:left w:val="none" w:sz="0" w:space="0" w:color="auto"/>
                        <w:bottom w:val="none" w:sz="0" w:space="0" w:color="auto"/>
                        <w:right w:val="none" w:sz="0" w:space="0" w:color="auto"/>
                      </w:divBdr>
                      <w:divsChild>
                        <w:div w:id="50616861">
                          <w:marLeft w:val="0"/>
                          <w:marRight w:val="0"/>
                          <w:marTop w:val="0"/>
                          <w:marBottom w:val="0"/>
                          <w:divBdr>
                            <w:top w:val="none" w:sz="0" w:space="0" w:color="auto"/>
                            <w:left w:val="none" w:sz="0" w:space="0" w:color="auto"/>
                            <w:bottom w:val="none" w:sz="0" w:space="0" w:color="auto"/>
                            <w:right w:val="none" w:sz="0" w:space="0" w:color="auto"/>
                          </w:divBdr>
                          <w:divsChild>
                            <w:div w:id="776405699">
                              <w:marLeft w:val="0"/>
                              <w:marRight w:val="0"/>
                              <w:marTop w:val="0"/>
                              <w:marBottom w:val="0"/>
                              <w:divBdr>
                                <w:top w:val="none" w:sz="0" w:space="0" w:color="auto"/>
                                <w:left w:val="none" w:sz="0" w:space="0" w:color="auto"/>
                                <w:bottom w:val="none" w:sz="0" w:space="0" w:color="auto"/>
                                <w:right w:val="none" w:sz="0" w:space="0" w:color="auto"/>
                              </w:divBdr>
                              <w:divsChild>
                                <w:div w:id="627587948">
                                  <w:marLeft w:val="0"/>
                                  <w:marRight w:val="0"/>
                                  <w:marTop w:val="0"/>
                                  <w:marBottom w:val="0"/>
                                  <w:divBdr>
                                    <w:top w:val="none" w:sz="0" w:space="0" w:color="auto"/>
                                    <w:left w:val="none" w:sz="0" w:space="0" w:color="auto"/>
                                    <w:bottom w:val="none" w:sz="0" w:space="0" w:color="auto"/>
                                    <w:right w:val="none" w:sz="0" w:space="0" w:color="auto"/>
                                  </w:divBdr>
                                  <w:divsChild>
                                    <w:div w:id="512692646">
                                      <w:marLeft w:val="0"/>
                                      <w:marRight w:val="0"/>
                                      <w:marTop w:val="0"/>
                                      <w:marBottom w:val="0"/>
                                      <w:divBdr>
                                        <w:top w:val="none" w:sz="0" w:space="0" w:color="auto"/>
                                        <w:left w:val="none" w:sz="0" w:space="0" w:color="auto"/>
                                        <w:bottom w:val="none" w:sz="0" w:space="0" w:color="auto"/>
                                        <w:right w:val="none" w:sz="0" w:space="0" w:color="auto"/>
                                      </w:divBdr>
                                      <w:divsChild>
                                        <w:div w:id="357049357">
                                          <w:marLeft w:val="0"/>
                                          <w:marRight w:val="0"/>
                                          <w:marTop w:val="0"/>
                                          <w:marBottom w:val="0"/>
                                          <w:divBdr>
                                            <w:top w:val="none" w:sz="0" w:space="0" w:color="auto"/>
                                            <w:left w:val="none" w:sz="0" w:space="0" w:color="auto"/>
                                            <w:bottom w:val="none" w:sz="0" w:space="0" w:color="auto"/>
                                            <w:right w:val="none" w:sz="0" w:space="0" w:color="auto"/>
                                          </w:divBdr>
                                          <w:divsChild>
                                            <w:div w:id="807086903">
                                              <w:marLeft w:val="0"/>
                                              <w:marRight w:val="0"/>
                                              <w:marTop w:val="0"/>
                                              <w:marBottom w:val="0"/>
                                              <w:divBdr>
                                                <w:top w:val="none" w:sz="0" w:space="0" w:color="auto"/>
                                                <w:left w:val="none" w:sz="0" w:space="0" w:color="auto"/>
                                                <w:bottom w:val="none" w:sz="0" w:space="0" w:color="auto"/>
                                                <w:right w:val="none" w:sz="0" w:space="0" w:color="auto"/>
                                              </w:divBdr>
                                              <w:divsChild>
                                                <w:div w:id="65961310">
                                                  <w:marLeft w:val="0"/>
                                                  <w:marRight w:val="0"/>
                                                  <w:marTop w:val="0"/>
                                                  <w:marBottom w:val="0"/>
                                                  <w:divBdr>
                                                    <w:top w:val="none" w:sz="0" w:space="0" w:color="auto"/>
                                                    <w:left w:val="none" w:sz="0" w:space="0" w:color="auto"/>
                                                    <w:bottom w:val="none" w:sz="0" w:space="0" w:color="auto"/>
                                                    <w:right w:val="none" w:sz="0" w:space="0" w:color="auto"/>
                                                  </w:divBdr>
                                                </w:div>
                                              </w:divsChild>
                                            </w:div>
                                            <w:div w:id="343632150">
                                              <w:marLeft w:val="0"/>
                                              <w:marRight w:val="0"/>
                                              <w:marTop w:val="0"/>
                                              <w:marBottom w:val="0"/>
                                              <w:divBdr>
                                                <w:top w:val="none" w:sz="0" w:space="0" w:color="auto"/>
                                                <w:left w:val="none" w:sz="0" w:space="0" w:color="auto"/>
                                                <w:bottom w:val="none" w:sz="0" w:space="0" w:color="auto"/>
                                                <w:right w:val="none" w:sz="0" w:space="0" w:color="auto"/>
                                              </w:divBdr>
                                              <w:divsChild>
                                                <w:div w:id="249392236">
                                                  <w:marLeft w:val="0"/>
                                                  <w:marRight w:val="0"/>
                                                  <w:marTop w:val="0"/>
                                                  <w:marBottom w:val="0"/>
                                                  <w:divBdr>
                                                    <w:top w:val="none" w:sz="0" w:space="0" w:color="auto"/>
                                                    <w:left w:val="none" w:sz="0" w:space="0" w:color="auto"/>
                                                    <w:bottom w:val="none" w:sz="0" w:space="0" w:color="auto"/>
                                                    <w:right w:val="none" w:sz="0" w:space="0" w:color="auto"/>
                                                  </w:divBdr>
                                                  <w:divsChild>
                                                    <w:div w:id="214141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7679898">
          <w:marLeft w:val="0"/>
          <w:marRight w:val="0"/>
          <w:marTop w:val="0"/>
          <w:marBottom w:val="0"/>
          <w:divBdr>
            <w:top w:val="none" w:sz="0" w:space="0" w:color="auto"/>
            <w:left w:val="none" w:sz="0" w:space="0" w:color="auto"/>
            <w:bottom w:val="none" w:sz="0" w:space="0" w:color="auto"/>
            <w:right w:val="none" w:sz="0" w:space="0" w:color="auto"/>
          </w:divBdr>
          <w:divsChild>
            <w:div w:id="2033724388">
              <w:marLeft w:val="0"/>
              <w:marRight w:val="0"/>
              <w:marTop w:val="0"/>
              <w:marBottom w:val="0"/>
              <w:divBdr>
                <w:top w:val="none" w:sz="0" w:space="0" w:color="auto"/>
                <w:left w:val="none" w:sz="0" w:space="0" w:color="auto"/>
                <w:bottom w:val="none" w:sz="0" w:space="0" w:color="auto"/>
                <w:right w:val="none" w:sz="0" w:space="0" w:color="auto"/>
              </w:divBdr>
            </w:div>
            <w:div w:id="1505436178">
              <w:marLeft w:val="0"/>
              <w:marRight w:val="0"/>
              <w:marTop w:val="0"/>
              <w:marBottom w:val="0"/>
              <w:divBdr>
                <w:top w:val="none" w:sz="0" w:space="0" w:color="auto"/>
                <w:left w:val="none" w:sz="0" w:space="0" w:color="auto"/>
                <w:bottom w:val="none" w:sz="0" w:space="0" w:color="auto"/>
                <w:right w:val="none" w:sz="0" w:space="0" w:color="auto"/>
              </w:divBdr>
            </w:div>
          </w:divsChild>
        </w:div>
        <w:div w:id="700976972">
          <w:marLeft w:val="0"/>
          <w:marRight w:val="0"/>
          <w:marTop w:val="0"/>
          <w:marBottom w:val="0"/>
          <w:divBdr>
            <w:top w:val="none" w:sz="0" w:space="0" w:color="auto"/>
            <w:left w:val="none" w:sz="0" w:space="0" w:color="auto"/>
            <w:bottom w:val="none" w:sz="0" w:space="0" w:color="auto"/>
            <w:right w:val="none" w:sz="0" w:space="0" w:color="auto"/>
          </w:divBdr>
          <w:divsChild>
            <w:div w:id="1790515910">
              <w:marLeft w:val="0"/>
              <w:marRight w:val="0"/>
              <w:marTop w:val="0"/>
              <w:marBottom w:val="0"/>
              <w:divBdr>
                <w:top w:val="none" w:sz="0" w:space="0" w:color="auto"/>
                <w:left w:val="none" w:sz="0" w:space="0" w:color="auto"/>
                <w:bottom w:val="none" w:sz="0" w:space="0" w:color="auto"/>
                <w:right w:val="none" w:sz="0" w:space="0" w:color="auto"/>
              </w:divBdr>
              <w:divsChild>
                <w:div w:id="313535130">
                  <w:marLeft w:val="0"/>
                  <w:marRight w:val="0"/>
                  <w:marTop w:val="0"/>
                  <w:marBottom w:val="0"/>
                  <w:divBdr>
                    <w:top w:val="none" w:sz="0" w:space="0" w:color="auto"/>
                    <w:left w:val="none" w:sz="0" w:space="0" w:color="auto"/>
                    <w:bottom w:val="none" w:sz="0" w:space="0" w:color="auto"/>
                    <w:right w:val="none" w:sz="0" w:space="0" w:color="auto"/>
                  </w:divBdr>
                  <w:divsChild>
                    <w:div w:id="1320962083">
                      <w:marLeft w:val="0"/>
                      <w:marRight w:val="0"/>
                      <w:marTop w:val="0"/>
                      <w:marBottom w:val="0"/>
                      <w:divBdr>
                        <w:top w:val="none" w:sz="0" w:space="0" w:color="auto"/>
                        <w:left w:val="none" w:sz="0" w:space="0" w:color="auto"/>
                        <w:bottom w:val="none" w:sz="0" w:space="0" w:color="auto"/>
                        <w:right w:val="none" w:sz="0" w:space="0" w:color="auto"/>
                      </w:divBdr>
                    </w:div>
                    <w:div w:id="2056734656">
                      <w:marLeft w:val="0"/>
                      <w:marRight w:val="0"/>
                      <w:marTop w:val="0"/>
                      <w:marBottom w:val="0"/>
                      <w:divBdr>
                        <w:top w:val="none" w:sz="0" w:space="0" w:color="auto"/>
                        <w:left w:val="none" w:sz="0" w:space="0" w:color="auto"/>
                        <w:bottom w:val="none" w:sz="0" w:space="0" w:color="auto"/>
                        <w:right w:val="none" w:sz="0" w:space="0" w:color="auto"/>
                      </w:divBdr>
                    </w:div>
                    <w:div w:id="679358194">
                      <w:marLeft w:val="0"/>
                      <w:marRight w:val="0"/>
                      <w:marTop w:val="0"/>
                      <w:marBottom w:val="0"/>
                      <w:divBdr>
                        <w:top w:val="none" w:sz="0" w:space="0" w:color="auto"/>
                        <w:left w:val="none" w:sz="0" w:space="0" w:color="auto"/>
                        <w:bottom w:val="none" w:sz="0" w:space="0" w:color="auto"/>
                        <w:right w:val="none" w:sz="0" w:space="0" w:color="auto"/>
                      </w:divBdr>
                    </w:div>
                    <w:div w:id="117379402">
                      <w:marLeft w:val="0"/>
                      <w:marRight w:val="0"/>
                      <w:marTop w:val="0"/>
                      <w:marBottom w:val="0"/>
                      <w:divBdr>
                        <w:top w:val="none" w:sz="0" w:space="0" w:color="auto"/>
                        <w:left w:val="none" w:sz="0" w:space="0" w:color="auto"/>
                        <w:bottom w:val="none" w:sz="0" w:space="0" w:color="auto"/>
                        <w:right w:val="none" w:sz="0" w:space="0" w:color="auto"/>
                      </w:divBdr>
                    </w:div>
                    <w:div w:id="1981110906">
                      <w:marLeft w:val="0"/>
                      <w:marRight w:val="0"/>
                      <w:marTop w:val="0"/>
                      <w:marBottom w:val="0"/>
                      <w:divBdr>
                        <w:top w:val="none" w:sz="0" w:space="0" w:color="auto"/>
                        <w:left w:val="none" w:sz="0" w:space="0" w:color="auto"/>
                        <w:bottom w:val="none" w:sz="0" w:space="0" w:color="auto"/>
                        <w:right w:val="none" w:sz="0" w:space="0" w:color="auto"/>
                      </w:divBdr>
                      <w:divsChild>
                        <w:div w:id="1419058711">
                          <w:marLeft w:val="0"/>
                          <w:marRight w:val="0"/>
                          <w:marTop w:val="0"/>
                          <w:marBottom w:val="0"/>
                          <w:divBdr>
                            <w:top w:val="none" w:sz="0" w:space="0" w:color="auto"/>
                            <w:left w:val="none" w:sz="0" w:space="0" w:color="auto"/>
                            <w:bottom w:val="none" w:sz="0" w:space="0" w:color="auto"/>
                            <w:right w:val="none" w:sz="0" w:space="0" w:color="auto"/>
                          </w:divBdr>
                        </w:div>
                      </w:divsChild>
                    </w:div>
                    <w:div w:id="272202953">
                      <w:marLeft w:val="0"/>
                      <w:marRight w:val="0"/>
                      <w:marTop w:val="0"/>
                      <w:marBottom w:val="0"/>
                      <w:divBdr>
                        <w:top w:val="none" w:sz="0" w:space="0" w:color="auto"/>
                        <w:left w:val="none" w:sz="0" w:space="0" w:color="auto"/>
                        <w:bottom w:val="none" w:sz="0" w:space="0" w:color="auto"/>
                        <w:right w:val="none" w:sz="0" w:space="0" w:color="auto"/>
                      </w:divBdr>
                    </w:div>
                    <w:div w:id="1277561686">
                      <w:marLeft w:val="0"/>
                      <w:marRight w:val="0"/>
                      <w:marTop w:val="0"/>
                      <w:marBottom w:val="0"/>
                      <w:divBdr>
                        <w:top w:val="none" w:sz="0" w:space="0" w:color="auto"/>
                        <w:left w:val="none" w:sz="0" w:space="0" w:color="auto"/>
                        <w:bottom w:val="none" w:sz="0" w:space="0" w:color="auto"/>
                        <w:right w:val="none" w:sz="0" w:space="0" w:color="auto"/>
                      </w:divBdr>
                    </w:div>
                    <w:div w:id="1563516968">
                      <w:marLeft w:val="0"/>
                      <w:marRight w:val="0"/>
                      <w:marTop w:val="0"/>
                      <w:marBottom w:val="0"/>
                      <w:divBdr>
                        <w:top w:val="none" w:sz="0" w:space="0" w:color="auto"/>
                        <w:left w:val="none" w:sz="0" w:space="0" w:color="auto"/>
                        <w:bottom w:val="none" w:sz="0" w:space="0" w:color="auto"/>
                        <w:right w:val="none" w:sz="0" w:space="0" w:color="auto"/>
                      </w:divBdr>
                    </w:div>
                    <w:div w:id="2093811834">
                      <w:marLeft w:val="0"/>
                      <w:marRight w:val="0"/>
                      <w:marTop w:val="0"/>
                      <w:marBottom w:val="0"/>
                      <w:divBdr>
                        <w:top w:val="none" w:sz="0" w:space="0" w:color="auto"/>
                        <w:left w:val="none" w:sz="0" w:space="0" w:color="auto"/>
                        <w:bottom w:val="none" w:sz="0" w:space="0" w:color="auto"/>
                        <w:right w:val="none" w:sz="0" w:space="0" w:color="auto"/>
                      </w:divBdr>
                    </w:div>
                    <w:div w:id="733771691">
                      <w:marLeft w:val="0"/>
                      <w:marRight w:val="0"/>
                      <w:marTop w:val="0"/>
                      <w:marBottom w:val="0"/>
                      <w:divBdr>
                        <w:top w:val="none" w:sz="0" w:space="0" w:color="auto"/>
                        <w:left w:val="none" w:sz="0" w:space="0" w:color="auto"/>
                        <w:bottom w:val="none" w:sz="0" w:space="0" w:color="auto"/>
                        <w:right w:val="none" w:sz="0" w:space="0" w:color="auto"/>
                      </w:divBdr>
                    </w:div>
                    <w:div w:id="426927512">
                      <w:marLeft w:val="0"/>
                      <w:marRight w:val="0"/>
                      <w:marTop w:val="0"/>
                      <w:marBottom w:val="0"/>
                      <w:divBdr>
                        <w:top w:val="none" w:sz="0" w:space="0" w:color="auto"/>
                        <w:left w:val="none" w:sz="0" w:space="0" w:color="auto"/>
                        <w:bottom w:val="none" w:sz="0" w:space="0" w:color="auto"/>
                        <w:right w:val="none" w:sz="0" w:space="0" w:color="auto"/>
                      </w:divBdr>
                    </w:div>
                    <w:div w:id="599919916">
                      <w:marLeft w:val="0"/>
                      <w:marRight w:val="0"/>
                      <w:marTop w:val="0"/>
                      <w:marBottom w:val="0"/>
                      <w:divBdr>
                        <w:top w:val="none" w:sz="0" w:space="0" w:color="auto"/>
                        <w:left w:val="none" w:sz="0" w:space="0" w:color="auto"/>
                        <w:bottom w:val="none" w:sz="0" w:space="0" w:color="auto"/>
                        <w:right w:val="none" w:sz="0" w:space="0" w:color="auto"/>
                      </w:divBdr>
                    </w:div>
                    <w:div w:id="1479834528">
                      <w:marLeft w:val="0"/>
                      <w:marRight w:val="0"/>
                      <w:marTop w:val="0"/>
                      <w:marBottom w:val="0"/>
                      <w:divBdr>
                        <w:top w:val="none" w:sz="0" w:space="0" w:color="auto"/>
                        <w:left w:val="none" w:sz="0" w:space="0" w:color="auto"/>
                        <w:bottom w:val="none" w:sz="0" w:space="0" w:color="auto"/>
                        <w:right w:val="none" w:sz="0" w:space="0" w:color="auto"/>
                      </w:divBdr>
                    </w:div>
                    <w:div w:id="1163468305">
                      <w:marLeft w:val="0"/>
                      <w:marRight w:val="0"/>
                      <w:marTop w:val="0"/>
                      <w:marBottom w:val="0"/>
                      <w:divBdr>
                        <w:top w:val="none" w:sz="0" w:space="0" w:color="auto"/>
                        <w:left w:val="none" w:sz="0" w:space="0" w:color="auto"/>
                        <w:bottom w:val="none" w:sz="0" w:space="0" w:color="auto"/>
                        <w:right w:val="none" w:sz="0" w:space="0" w:color="auto"/>
                      </w:divBdr>
                    </w:div>
                    <w:div w:id="898857092">
                      <w:marLeft w:val="0"/>
                      <w:marRight w:val="0"/>
                      <w:marTop w:val="0"/>
                      <w:marBottom w:val="0"/>
                      <w:divBdr>
                        <w:top w:val="none" w:sz="0" w:space="0" w:color="auto"/>
                        <w:left w:val="none" w:sz="0" w:space="0" w:color="auto"/>
                        <w:bottom w:val="none" w:sz="0" w:space="0" w:color="auto"/>
                        <w:right w:val="none" w:sz="0" w:space="0" w:color="auto"/>
                      </w:divBdr>
                      <w:divsChild>
                        <w:div w:id="34695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09455">
          <w:marLeft w:val="0"/>
          <w:marRight w:val="0"/>
          <w:marTop w:val="0"/>
          <w:marBottom w:val="0"/>
          <w:divBdr>
            <w:top w:val="none" w:sz="0" w:space="0" w:color="auto"/>
            <w:left w:val="none" w:sz="0" w:space="0" w:color="auto"/>
            <w:bottom w:val="none" w:sz="0" w:space="0" w:color="auto"/>
            <w:right w:val="none" w:sz="0" w:space="0" w:color="auto"/>
          </w:divBdr>
          <w:divsChild>
            <w:div w:id="1468818676">
              <w:marLeft w:val="0"/>
              <w:marRight w:val="0"/>
              <w:marTop w:val="0"/>
              <w:marBottom w:val="0"/>
              <w:divBdr>
                <w:top w:val="none" w:sz="0" w:space="0" w:color="auto"/>
                <w:left w:val="none" w:sz="0" w:space="0" w:color="auto"/>
                <w:bottom w:val="none" w:sz="0" w:space="0" w:color="auto"/>
                <w:right w:val="none" w:sz="0" w:space="0" w:color="auto"/>
              </w:divBdr>
            </w:div>
          </w:divsChild>
        </w:div>
        <w:div w:id="1709135944">
          <w:marLeft w:val="0"/>
          <w:marRight w:val="0"/>
          <w:marTop w:val="0"/>
          <w:marBottom w:val="0"/>
          <w:divBdr>
            <w:top w:val="none" w:sz="0" w:space="0" w:color="auto"/>
            <w:left w:val="none" w:sz="0" w:space="0" w:color="auto"/>
            <w:bottom w:val="none" w:sz="0" w:space="0" w:color="auto"/>
            <w:right w:val="none" w:sz="0" w:space="0" w:color="auto"/>
          </w:divBdr>
          <w:divsChild>
            <w:div w:id="1361391088">
              <w:marLeft w:val="0"/>
              <w:marRight w:val="0"/>
              <w:marTop w:val="0"/>
              <w:marBottom w:val="0"/>
              <w:divBdr>
                <w:top w:val="none" w:sz="0" w:space="0" w:color="auto"/>
                <w:left w:val="none" w:sz="0" w:space="0" w:color="auto"/>
                <w:bottom w:val="none" w:sz="0" w:space="0" w:color="auto"/>
                <w:right w:val="none" w:sz="0" w:space="0" w:color="auto"/>
              </w:divBdr>
              <w:divsChild>
                <w:div w:id="370690105">
                  <w:marLeft w:val="0"/>
                  <w:marRight w:val="0"/>
                  <w:marTop w:val="0"/>
                  <w:marBottom w:val="0"/>
                  <w:divBdr>
                    <w:top w:val="none" w:sz="0" w:space="0" w:color="auto"/>
                    <w:left w:val="none" w:sz="0" w:space="0" w:color="auto"/>
                    <w:bottom w:val="none" w:sz="0" w:space="0" w:color="auto"/>
                    <w:right w:val="none" w:sz="0" w:space="0" w:color="auto"/>
                  </w:divBdr>
                  <w:divsChild>
                    <w:div w:id="1137257589">
                      <w:marLeft w:val="0"/>
                      <w:marRight w:val="0"/>
                      <w:marTop w:val="0"/>
                      <w:marBottom w:val="0"/>
                      <w:divBdr>
                        <w:top w:val="none" w:sz="0" w:space="0" w:color="auto"/>
                        <w:left w:val="none" w:sz="0" w:space="0" w:color="auto"/>
                        <w:bottom w:val="none" w:sz="0" w:space="0" w:color="auto"/>
                        <w:right w:val="none" w:sz="0" w:space="0" w:color="auto"/>
                      </w:divBdr>
                      <w:divsChild>
                        <w:div w:id="550926586">
                          <w:marLeft w:val="0"/>
                          <w:marRight w:val="0"/>
                          <w:marTop w:val="0"/>
                          <w:marBottom w:val="0"/>
                          <w:divBdr>
                            <w:top w:val="none" w:sz="0" w:space="0" w:color="auto"/>
                            <w:left w:val="none" w:sz="0" w:space="0" w:color="auto"/>
                            <w:bottom w:val="none" w:sz="0" w:space="0" w:color="auto"/>
                            <w:right w:val="none" w:sz="0" w:space="0" w:color="auto"/>
                          </w:divBdr>
                          <w:divsChild>
                            <w:div w:id="1786651951">
                              <w:marLeft w:val="0"/>
                              <w:marRight w:val="0"/>
                              <w:marTop w:val="0"/>
                              <w:marBottom w:val="0"/>
                              <w:divBdr>
                                <w:top w:val="none" w:sz="0" w:space="0" w:color="auto"/>
                                <w:left w:val="none" w:sz="0" w:space="0" w:color="auto"/>
                                <w:bottom w:val="none" w:sz="0" w:space="0" w:color="auto"/>
                                <w:right w:val="none" w:sz="0" w:space="0" w:color="auto"/>
                              </w:divBdr>
                              <w:divsChild>
                                <w:div w:id="841049224">
                                  <w:marLeft w:val="0"/>
                                  <w:marRight w:val="0"/>
                                  <w:marTop w:val="0"/>
                                  <w:marBottom w:val="0"/>
                                  <w:divBdr>
                                    <w:top w:val="none" w:sz="0" w:space="0" w:color="auto"/>
                                    <w:left w:val="none" w:sz="0" w:space="0" w:color="auto"/>
                                    <w:bottom w:val="none" w:sz="0" w:space="0" w:color="auto"/>
                                    <w:right w:val="none" w:sz="0" w:space="0" w:color="auto"/>
                                  </w:divBdr>
                                  <w:divsChild>
                                    <w:div w:id="83845932">
                                      <w:marLeft w:val="0"/>
                                      <w:marRight w:val="0"/>
                                      <w:marTop w:val="0"/>
                                      <w:marBottom w:val="0"/>
                                      <w:divBdr>
                                        <w:top w:val="none" w:sz="0" w:space="0" w:color="auto"/>
                                        <w:left w:val="none" w:sz="0" w:space="0" w:color="auto"/>
                                        <w:bottom w:val="none" w:sz="0" w:space="0" w:color="auto"/>
                                        <w:right w:val="none" w:sz="0" w:space="0" w:color="auto"/>
                                      </w:divBdr>
                                      <w:divsChild>
                                        <w:div w:id="1659966002">
                                          <w:marLeft w:val="0"/>
                                          <w:marRight w:val="0"/>
                                          <w:marTop w:val="0"/>
                                          <w:marBottom w:val="0"/>
                                          <w:divBdr>
                                            <w:top w:val="none" w:sz="0" w:space="0" w:color="auto"/>
                                            <w:left w:val="none" w:sz="0" w:space="0" w:color="auto"/>
                                            <w:bottom w:val="none" w:sz="0" w:space="0" w:color="auto"/>
                                            <w:right w:val="none" w:sz="0" w:space="0" w:color="auto"/>
                                          </w:divBdr>
                                          <w:divsChild>
                                            <w:div w:id="1221133668">
                                              <w:marLeft w:val="0"/>
                                              <w:marRight w:val="0"/>
                                              <w:marTop w:val="0"/>
                                              <w:marBottom w:val="0"/>
                                              <w:divBdr>
                                                <w:top w:val="none" w:sz="0" w:space="0" w:color="auto"/>
                                                <w:left w:val="none" w:sz="0" w:space="0" w:color="auto"/>
                                                <w:bottom w:val="none" w:sz="0" w:space="0" w:color="auto"/>
                                                <w:right w:val="none" w:sz="0" w:space="0" w:color="auto"/>
                                              </w:divBdr>
                                              <w:divsChild>
                                                <w:div w:id="1248808550">
                                                  <w:marLeft w:val="0"/>
                                                  <w:marRight w:val="0"/>
                                                  <w:marTop w:val="0"/>
                                                  <w:marBottom w:val="0"/>
                                                  <w:divBdr>
                                                    <w:top w:val="none" w:sz="0" w:space="0" w:color="auto"/>
                                                    <w:left w:val="none" w:sz="0" w:space="0" w:color="auto"/>
                                                    <w:bottom w:val="none" w:sz="0" w:space="0" w:color="auto"/>
                                                    <w:right w:val="none" w:sz="0" w:space="0" w:color="auto"/>
                                                  </w:divBdr>
                                                  <w:divsChild>
                                                    <w:div w:id="449322071">
                                                      <w:marLeft w:val="0"/>
                                                      <w:marRight w:val="0"/>
                                                      <w:marTop w:val="0"/>
                                                      <w:marBottom w:val="0"/>
                                                      <w:divBdr>
                                                        <w:top w:val="none" w:sz="0" w:space="0" w:color="auto"/>
                                                        <w:left w:val="none" w:sz="0" w:space="0" w:color="auto"/>
                                                        <w:bottom w:val="none" w:sz="0" w:space="0" w:color="auto"/>
                                                        <w:right w:val="none" w:sz="0" w:space="0" w:color="auto"/>
                                                      </w:divBdr>
                                                      <w:divsChild>
                                                        <w:div w:id="194731325">
                                                          <w:marLeft w:val="0"/>
                                                          <w:marRight w:val="0"/>
                                                          <w:marTop w:val="0"/>
                                                          <w:marBottom w:val="0"/>
                                                          <w:divBdr>
                                                            <w:top w:val="none" w:sz="0" w:space="0" w:color="auto"/>
                                                            <w:left w:val="none" w:sz="0" w:space="0" w:color="auto"/>
                                                            <w:bottom w:val="none" w:sz="0" w:space="0" w:color="auto"/>
                                                            <w:right w:val="none" w:sz="0" w:space="0" w:color="auto"/>
                                                          </w:divBdr>
                                                          <w:divsChild>
                                                            <w:div w:id="1452046405">
                                                              <w:marLeft w:val="0"/>
                                                              <w:marRight w:val="0"/>
                                                              <w:marTop w:val="0"/>
                                                              <w:marBottom w:val="0"/>
                                                              <w:divBdr>
                                                                <w:top w:val="none" w:sz="0" w:space="0" w:color="auto"/>
                                                                <w:left w:val="none" w:sz="0" w:space="0" w:color="auto"/>
                                                                <w:bottom w:val="none" w:sz="0" w:space="0" w:color="auto"/>
                                                                <w:right w:val="none" w:sz="0" w:space="0" w:color="auto"/>
                                                              </w:divBdr>
                                                              <w:divsChild>
                                                                <w:div w:id="1225604002">
                                                                  <w:marLeft w:val="0"/>
                                                                  <w:marRight w:val="0"/>
                                                                  <w:marTop w:val="0"/>
                                                                  <w:marBottom w:val="0"/>
                                                                  <w:divBdr>
                                                                    <w:top w:val="none" w:sz="0" w:space="0" w:color="auto"/>
                                                                    <w:left w:val="none" w:sz="0" w:space="0" w:color="auto"/>
                                                                    <w:bottom w:val="none" w:sz="0" w:space="0" w:color="auto"/>
                                                                    <w:right w:val="none" w:sz="0" w:space="0" w:color="auto"/>
                                                                  </w:divBdr>
                                                                  <w:divsChild>
                                                                    <w:div w:id="1398439266">
                                                                      <w:marLeft w:val="0"/>
                                                                      <w:marRight w:val="0"/>
                                                                      <w:marTop w:val="0"/>
                                                                      <w:marBottom w:val="0"/>
                                                                      <w:divBdr>
                                                                        <w:top w:val="none" w:sz="0" w:space="0" w:color="auto"/>
                                                                        <w:left w:val="none" w:sz="0" w:space="0" w:color="auto"/>
                                                                        <w:bottom w:val="none" w:sz="0" w:space="0" w:color="auto"/>
                                                                        <w:right w:val="none" w:sz="0" w:space="0" w:color="auto"/>
                                                                      </w:divBdr>
                                                                      <w:divsChild>
                                                                        <w:div w:id="1708070334">
                                                                          <w:marLeft w:val="0"/>
                                                                          <w:marRight w:val="0"/>
                                                                          <w:marTop w:val="0"/>
                                                                          <w:marBottom w:val="0"/>
                                                                          <w:divBdr>
                                                                            <w:top w:val="none" w:sz="0" w:space="0" w:color="auto"/>
                                                                            <w:left w:val="none" w:sz="0" w:space="0" w:color="auto"/>
                                                                            <w:bottom w:val="none" w:sz="0" w:space="0" w:color="auto"/>
                                                                            <w:right w:val="none" w:sz="0" w:space="0" w:color="auto"/>
                                                                          </w:divBdr>
                                                                          <w:divsChild>
                                                                            <w:div w:id="976106031">
                                                                              <w:marLeft w:val="0"/>
                                                                              <w:marRight w:val="0"/>
                                                                              <w:marTop w:val="0"/>
                                                                              <w:marBottom w:val="0"/>
                                                                              <w:divBdr>
                                                                                <w:top w:val="none" w:sz="0" w:space="0" w:color="auto"/>
                                                                                <w:left w:val="none" w:sz="0" w:space="0" w:color="auto"/>
                                                                                <w:bottom w:val="none" w:sz="0" w:space="0" w:color="auto"/>
                                                                                <w:right w:val="none" w:sz="0" w:space="0" w:color="auto"/>
                                                                              </w:divBdr>
                                                                              <w:divsChild>
                                                                                <w:div w:id="1447311932">
                                                                                  <w:marLeft w:val="0"/>
                                                                                  <w:marRight w:val="0"/>
                                                                                  <w:marTop w:val="0"/>
                                                                                  <w:marBottom w:val="0"/>
                                                                                  <w:divBdr>
                                                                                    <w:top w:val="none" w:sz="0" w:space="0" w:color="auto"/>
                                                                                    <w:left w:val="none" w:sz="0" w:space="0" w:color="auto"/>
                                                                                    <w:bottom w:val="none" w:sz="0" w:space="0" w:color="auto"/>
                                                                                    <w:right w:val="none" w:sz="0" w:space="0" w:color="auto"/>
                                                                                  </w:divBdr>
                                                                                  <w:divsChild>
                                                                                    <w:div w:id="857547430">
                                                                                      <w:marLeft w:val="0"/>
                                                                                      <w:marRight w:val="0"/>
                                                                                      <w:marTop w:val="0"/>
                                                                                      <w:marBottom w:val="0"/>
                                                                                      <w:divBdr>
                                                                                        <w:top w:val="none" w:sz="0" w:space="0" w:color="auto"/>
                                                                                        <w:left w:val="none" w:sz="0" w:space="0" w:color="auto"/>
                                                                                        <w:bottom w:val="none" w:sz="0" w:space="0" w:color="auto"/>
                                                                                        <w:right w:val="none" w:sz="0" w:space="0" w:color="auto"/>
                                                                                      </w:divBdr>
                                                                                      <w:divsChild>
                                                                                        <w:div w:id="503477811">
                                                                                          <w:marLeft w:val="0"/>
                                                                                          <w:marRight w:val="0"/>
                                                                                          <w:marTop w:val="0"/>
                                                                                          <w:marBottom w:val="0"/>
                                                                                          <w:divBdr>
                                                                                            <w:top w:val="none" w:sz="0" w:space="0" w:color="auto"/>
                                                                                            <w:left w:val="none" w:sz="0" w:space="0" w:color="auto"/>
                                                                                            <w:bottom w:val="none" w:sz="0" w:space="0" w:color="auto"/>
                                                                                            <w:right w:val="none" w:sz="0" w:space="0" w:color="auto"/>
                                                                                          </w:divBdr>
                                                                                          <w:divsChild>
                                                                                            <w:div w:id="2107799935">
                                                                                              <w:marLeft w:val="0"/>
                                                                                              <w:marRight w:val="0"/>
                                                                                              <w:marTop w:val="0"/>
                                                                                              <w:marBottom w:val="0"/>
                                                                                              <w:divBdr>
                                                                                                <w:top w:val="none" w:sz="0" w:space="0" w:color="auto"/>
                                                                                                <w:left w:val="none" w:sz="0" w:space="0" w:color="auto"/>
                                                                                                <w:bottom w:val="none" w:sz="0" w:space="0" w:color="auto"/>
                                                                                                <w:right w:val="none" w:sz="0" w:space="0" w:color="auto"/>
                                                                                              </w:divBdr>
                                                                                              <w:divsChild>
                                                                                                <w:div w:id="1840466005">
                                                                                                  <w:marLeft w:val="0"/>
                                                                                                  <w:marRight w:val="0"/>
                                                                                                  <w:marTop w:val="0"/>
                                                                                                  <w:marBottom w:val="0"/>
                                                                                                  <w:divBdr>
                                                                                                    <w:top w:val="none" w:sz="0" w:space="0" w:color="auto"/>
                                                                                                    <w:left w:val="none" w:sz="0" w:space="0" w:color="auto"/>
                                                                                                    <w:bottom w:val="none" w:sz="0" w:space="0" w:color="auto"/>
                                                                                                    <w:right w:val="none" w:sz="0" w:space="0" w:color="auto"/>
                                                                                                  </w:divBdr>
                                                                                                  <w:divsChild>
                                                                                                    <w:div w:id="215241333">
                                                                                                      <w:marLeft w:val="0"/>
                                                                                                      <w:marRight w:val="0"/>
                                                                                                      <w:marTop w:val="0"/>
                                                                                                      <w:marBottom w:val="0"/>
                                                                                                      <w:divBdr>
                                                                                                        <w:top w:val="none" w:sz="0" w:space="0" w:color="auto"/>
                                                                                                        <w:left w:val="none" w:sz="0" w:space="0" w:color="auto"/>
                                                                                                        <w:bottom w:val="none" w:sz="0" w:space="0" w:color="auto"/>
                                                                                                        <w:right w:val="none" w:sz="0" w:space="0" w:color="auto"/>
                                                                                                      </w:divBdr>
                                                                                                      <w:divsChild>
                                                                                                        <w:div w:id="394357451">
                                                                                                          <w:marLeft w:val="0"/>
                                                                                                          <w:marRight w:val="0"/>
                                                                                                          <w:marTop w:val="0"/>
                                                                                                          <w:marBottom w:val="0"/>
                                                                                                          <w:divBdr>
                                                                                                            <w:top w:val="none" w:sz="0" w:space="0" w:color="auto"/>
                                                                                                            <w:left w:val="none" w:sz="0" w:space="0" w:color="auto"/>
                                                                                                            <w:bottom w:val="none" w:sz="0" w:space="0" w:color="auto"/>
                                                                                                            <w:right w:val="none" w:sz="0" w:space="0" w:color="auto"/>
                                                                                                          </w:divBdr>
                                                                                                          <w:divsChild>
                                                                                                            <w:div w:id="477918517">
                                                                                                              <w:marLeft w:val="0"/>
                                                                                                              <w:marRight w:val="0"/>
                                                                                                              <w:marTop w:val="0"/>
                                                                                                              <w:marBottom w:val="0"/>
                                                                                                              <w:divBdr>
                                                                                                                <w:top w:val="none" w:sz="0" w:space="0" w:color="auto"/>
                                                                                                                <w:left w:val="none" w:sz="0" w:space="0" w:color="auto"/>
                                                                                                                <w:bottom w:val="none" w:sz="0" w:space="0" w:color="auto"/>
                                                                                                                <w:right w:val="none" w:sz="0" w:space="0" w:color="auto"/>
                                                                                                              </w:divBdr>
                                                                                                              <w:divsChild>
                                                                                                                <w:div w:id="1057512685">
                                                                                                                  <w:marLeft w:val="0"/>
                                                                                                                  <w:marRight w:val="0"/>
                                                                                                                  <w:marTop w:val="0"/>
                                                                                                                  <w:marBottom w:val="0"/>
                                                                                                                  <w:divBdr>
                                                                                                                    <w:top w:val="none" w:sz="0" w:space="0" w:color="auto"/>
                                                                                                                    <w:left w:val="none" w:sz="0" w:space="0" w:color="auto"/>
                                                                                                                    <w:bottom w:val="none" w:sz="0" w:space="0" w:color="auto"/>
                                                                                                                    <w:right w:val="none" w:sz="0" w:space="0" w:color="auto"/>
                                                                                                                  </w:divBdr>
                                                                                                                  <w:divsChild>
                                                                                                                    <w:div w:id="1838761623">
                                                                                                                      <w:marLeft w:val="0"/>
                                                                                                                      <w:marRight w:val="0"/>
                                                                                                                      <w:marTop w:val="0"/>
                                                                                                                      <w:marBottom w:val="0"/>
                                                                                                                      <w:divBdr>
                                                                                                                        <w:top w:val="none" w:sz="0" w:space="0" w:color="auto"/>
                                                                                                                        <w:left w:val="none" w:sz="0" w:space="0" w:color="auto"/>
                                                                                                                        <w:bottom w:val="none" w:sz="0" w:space="0" w:color="auto"/>
                                                                                                                        <w:right w:val="none" w:sz="0" w:space="0" w:color="auto"/>
                                                                                                                      </w:divBdr>
                                                                                                                      <w:divsChild>
                                                                                                                        <w:div w:id="1007560569">
                                                                                                                          <w:marLeft w:val="0"/>
                                                                                                                          <w:marRight w:val="0"/>
                                                                                                                          <w:marTop w:val="0"/>
                                                                                                                          <w:marBottom w:val="0"/>
                                                                                                                          <w:divBdr>
                                                                                                                            <w:top w:val="none" w:sz="0" w:space="0" w:color="auto"/>
                                                                                                                            <w:left w:val="none" w:sz="0" w:space="0" w:color="auto"/>
                                                                                                                            <w:bottom w:val="none" w:sz="0" w:space="0" w:color="auto"/>
                                                                                                                            <w:right w:val="none" w:sz="0" w:space="0" w:color="auto"/>
                                                                                                                          </w:divBdr>
                                                                                                                          <w:divsChild>
                                                                                                                            <w:div w:id="1508013273">
                                                                                                                              <w:marLeft w:val="0"/>
                                                                                                                              <w:marRight w:val="0"/>
                                                                                                                              <w:marTop w:val="0"/>
                                                                                                                              <w:marBottom w:val="0"/>
                                                                                                                              <w:divBdr>
                                                                                                                                <w:top w:val="none" w:sz="0" w:space="0" w:color="auto"/>
                                                                                                                                <w:left w:val="none" w:sz="0" w:space="0" w:color="auto"/>
                                                                                                                                <w:bottom w:val="none" w:sz="0" w:space="0" w:color="auto"/>
                                                                                                                                <w:right w:val="none" w:sz="0" w:space="0" w:color="auto"/>
                                                                                                                              </w:divBdr>
                                                                                                                              <w:divsChild>
                                                                                                                                <w:div w:id="203456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8588557">
                                                                              <w:marLeft w:val="0"/>
                                                                              <w:marRight w:val="0"/>
                                                                              <w:marTop w:val="0"/>
                                                                              <w:marBottom w:val="0"/>
                                                                              <w:divBdr>
                                                                                <w:top w:val="none" w:sz="0" w:space="0" w:color="auto"/>
                                                                                <w:left w:val="none" w:sz="0" w:space="0" w:color="auto"/>
                                                                                <w:bottom w:val="none" w:sz="0" w:space="0" w:color="auto"/>
                                                                                <w:right w:val="none" w:sz="0" w:space="0" w:color="auto"/>
                                                                              </w:divBdr>
                                                                              <w:divsChild>
                                                                                <w:div w:id="1950356555">
                                                                                  <w:marLeft w:val="0"/>
                                                                                  <w:marRight w:val="0"/>
                                                                                  <w:marTop w:val="0"/>
                                                                                  <w:marBottom w:val="0"/>
                                                                                  <w:divBdr>
                                                                                    <w:top w:val="none" w:sz="0" w:space="0" w:color="auto"/>
                                                                                    <w:left w:val="none" w:sz="0" w:space="0" w:color="auto"/>
                                                                                    <w:bottom w:val="none" w:sz="0" w:space="0" w:color="auto"/>
                                                                                    <w:right w:val="none" w:sz="0" w:space="0" w:color="auto"/>
                                                                                  </w:divBdr>
                                                                                  <w:divsChild>
                                                                                    <w:div w:id="1563559122">
                                                                                      <w:marLeft w:val="0"/>
                                                                                      <w:marRight w:val="0"/>
                                                                                      <w:marTop w:val="0"/>
                                                                                      <w:marBottom w:val="0"/>
                                                                                      <w:divBdr>
                                                                                        <w:top w:val="none" w:sz="0" w:space="0" w:color="auto"/>
                                                                                        <w:left w:val="none" w:sz="0" w:space="0" w:color="auto"/>
                                                                                        <w:bottom w:val="none" w:sz="0" w:space="0" w:color="auto"/>
                                                                                        <w:right w:val="none" w:sz="0" w:space="0" w:color="auto"/>
                                                                                      </w:divBdr>
                                                                                      <w:divsChild>
                                                                                        <w:div w:id="1822385271">
                                                                                          <w:marLeft w:val="0"/>
                                                                                          <w:marRight w:val="0"/>
                                                                                          <w:marTop w:val="0"/>
                                                                                          <w:marBottom w:val="0"/>
                                                                                          <w:divBdr>
                                                                                            <w:top w:val="none" w:sz="0" w:space="0" w:color="auto"/>
                                                                                            <w:left w:val="none" w:sz="0" w:space="0" w:color="auto"/>
                                                                                            <w:bottom w:val="none" w:sz="0" w:space="0" w:color="auto"/>
                                                                                            <w:right w:val="none" w:sz="0" w:space="0" w:color="auto"/>
                                                                                          </w:divBdr>
                                                                                          <w:divsChild>
                                                                                            <w:div w:id="916938188">
                                                                                              <w:marLeft w:val="0"/>
                                                                                              <w:marRight w:val="0"/>
                                                                                              <w:marTop w:val="0"/>
                                                                                              <w:marBottom w:val="0"/>
                                                                                              <w:divBdr>
                                                                                                <w:top w:val="none" w:sz="0" w:space="0" w:color="auto"/>
                                                                                                <w:left w:val="none" w:sz="0" w:space="0" w:color="auto"/>
                                                                                                <w:bottom w:val="none" w:sz="0" w:space="0" w:color="auto"/>
                                                                                                <w:right w:val="none" w:sz="0" w:space="0" w:color="auto"/>
                                                                                              </w:divBdr>
                                                                                              <w:divsChild>
                                                                                                <w:div w:id="1020931538">
                                                                                                  <w:marLeft w:val="0"/>
                                                                                                  <w:marRight w:val="0"/>
                                                                                                  <w:marTop w:val="0"/>
                                                                                                  <w:marBottom w:val="0"/>
                                                                                                  <w:divBdr>
                                                                                                    <w:top w:val="none" w:sz="0" w:space="0" w:color="auto"/>
                                                                                                    <w:left w:val="none" w:sz="0" w:space="0" w:color="auto"/>
                                                                                                    <w:bottom w:val="none" w:sz="0" w:space="0" w:color="auto"/>
                                                                                                    <w:right w:val="none" w:sz="0" w:space="0" w:color="auto"/>
                                                                                                  </w:divBdr>
                                                                                                </w:div>
                                                                                                <w:div w:id="185499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3473">
                                                                                      <w:marLeft w:val="0"/>
                                                                                      <w:marRight w:val="0"/>
                                                                                      <w:marTop w:val="0"/>
                                                                                      <w:marBottom w:val="0"/>
                                                                                      <w:divBdr>
                                                                                        <w:top w:val="none" w:sz="0" w:space="0" w:color="auto"/>
                                                                                        <w:left w:val="none" w:sz="0" w:space="0" w:color="auto"/>
                                                                                        <w:bottom w:val="none" w:sz="0" w:space="0" w:color="auto"/>
                                                                                        <w:right w:val="none" w:sz="0" w:space="0" w:color="auto"/>
                                                                                      </w:divBdr>
                                                                                      <w:divsChild>
                                                                                        <w:div w:id="1877546882">
                                                                                          <w:marLeft w:val="0"/>
                                                                                          <w:marRight w:val="0"/>
                                                                                          <w:marTop w:val="0"/>
                                                                                          <w:marBottom w:val="0"/>
                                                                                          <w:divBdr>
                                                                                            <w:top w:val="none" w:sz="0" w:space="0" w:color="auto"/>
                                                                                            <w:left w:val="none" w:sz="0" w:space="0" w:color="auto"/>
                                                                                            <w:bottom w:val="none" w:sz="0" w:space="0" w:color="auto"/>
                                                                                            <w:right w:val="none" w:sz="0" w:space="0" w:color="auto"/>
                                                                                          </w:divBdr>
                                                                                          <w:divsChild>
                                                                                            <w:div w:id="145518192">
                                                                                              <w:marLeft w:val="0"/>
                                                                                              <w:marRight w:val="0"/>
                                                                                              <w:marTop w:val="0"/>
                                                                                              <w:marBottom w:val="0"/>
                                                                                              <w:divBdr>
                                                                                                <w:top w:val="none" w:sz="0" w:space="0" w:color="auto"/>
                                                                                                <w:left w:val="none" w:sz="0" w:space="0" w:color="auto"/>
                                                                                                <w:bottom w:val="none" w:sz="0" w:space="0" w:color="auto"/>
                                                                                                <w:right w:val="none" w:sz="0" w:space="0" w:color="auto"/>
                                                                                              </w:divBdr>
                                                                                              <w:divsChild>
                                                                                                <w:div w:id="172860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656733">
                                                                                      <w:marLeft w:val="0"/>
                                                                                      <w:marRight w:val="0"/>
                                                                                      <w:marTop w:val="0"/>
                                                                                      <w:marBottom w:val="0"/>
                                                                                      <w:divBdr>
                                                                                        <w:top w:val="none" w:sz="0" w:space="0" w:color="auto"/>
                                                                                        <w:left w:val="none" w:sz="0" w:space="0" w:color="auto"/>
                                                                                        <w:bottom w:val="none" w:sz="0" w:space="0" w:color="auto"/>
                                                                                        <w:right w:val="none" w:sz="0" w:space="0" w:color="auto"/>
                                                                                      </w:divBdr>
                                                                                      <w:divsChild>
                                                                                        <w:div w:id="1799958279">
                                                                                          <w:marLeft w:val="0"/>
                                                                                          <w:marRight w:val="0"/>
                                                                                          <w:marTop w:val="0"/>
                                                                                          <w:marBottom w:val="0"/>
                                                                                          <w:divBdr>
                                                                                            <w:top w:val="none" w:sz="0" w:space="0" w:color="auto"/>
                                                                                            <w:left w:val="none" w:sz="0" w:space="0" w:color="auto"/>
                                                                                            <w:bottom w:val="none" w:sz="0" w:space="0" w:color="auto"/>
                                                                                            <w:right w:val="none" w:sz="0" w:space="0" w:color="auto"/>
                                                                                          </w:divBdr>
                                                                                          <w:divsChild>
                                                                                            <w:div w:id="627662827">
                                                                                              <w:marLeft w:val="0"/>
                                                                                              <w:marRight w:val="0"/>
                                                                                              <w:marTop w:val="0"/>
                                                                                              <w:marBottom w:val="0"/>
                                                                                              <w:divBdr>
                                                                                                <w:top w:val="none" w:sz="0" w:space="0" w:color="auto"/>
                                                                                                <w:left w:val="none" w:sz="0" w:space="0" w:color="auto"/>
                                                                                                <w:bottom w:val="none" w:sz="0" w:space="0" w:color="auto"/>
                                                                                                <w:right w:val="none" w:sz="0" w:space="0" w:color="auto"/>
                                                                                              </w:divBdr>
                                                                                              <w:divsChild>
                                                                                                <w:div w:id="211774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3492719">
          <w:marLeft w:val="0"/>
          <w:marRight w:val="0"/>
          <w:marTop w:val="0"/>
          <w:marBottom w:val="0"/>
          <w:divBdr>
            <w:top w:val="none" w:sz="0" w:space="0" w:color="auto"/>
            <w:left w:val="none" w:sz="0" w:space="0" w:color="auto"/>
            <w:bottom w:val="none" w:sz="0" w:space="0" w:color="auto"/>
            <w:right w:val="none" w:sz="0" w:space="0" w:color="auto"/>
          </w:divBdr>
          <w:divsChild>
            <w:div w:id="1384135999">
              <w:marLeft w:val="0"/>
              <w:marRight w:val="0"/>
              <w:marTop w:val="0"/>
              <w:marBottom w:val="0"/>
              <w:divBdr>
                <w:top w:val="none" w:sz="0" w:space="0" w:color="auto"/>
                <w:left w:val="none" w:sz="0" w:space="0" w:color="auto"/>
                <w:bottom w:val="none" w:sz="0" w:space="0" w:color="auto"/>
                <w:right w:val="none" w:sz="0" w:space="0" w:color="auto"/>
              </w:divBdr>
            </w:div>
          </w:divsChild>
        </w:div>
        <w:div w:id="263458910">
          <w:marLeft w:val="0"/>
          <w:marRight w:val="0"/>
          <w:marTop w:val="0"/>
          <w:marBottom w:val="0"/>
          <w:divBdr>
            <w:top w:val="none" w:sz="0" w:space="0" w:color="auto"/>
            <w:left w:val="none" w:sz="0" w:space="0" w:color="auto"/>
            <w:bottom w:val="none" w:sz="0" w:space="0" w:color="auto"/>
            <w:right w:val="none" w:sz="0" w:space="0" w:color="auto"/>
          </w:divBdr>
          <w:divsChild>
            <w:div w:id="1989895856">
              <w:marLeft w:val="0"/>
              <w:marRight w:val="0"/>
              <w:marTop w:val="0"/>
              <w:marBottom w:val="0"/>
              <w:divBdr>
                <w:top w:val="none" w:sz="0" w:space="0" w:color="auto"/>
                <w:left w:val="none" w:sz="0" w:space="0" w:color="auto"/>
                <w:bottom w:val="none" w:sz="0" w:space="0" w:color="auto"/>
                <w:right w:val="none" w:sz="0" w:space="0" w:color="auto"/>
              </w:divBdr>
              <w:divsChild>
                <w:div w:id="145983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901869">
          <w:marLeft w:val="0"/>
          <w:marRight w:val="0"/>
          <w:marTop w:val="0"/>
          <w:marBottom w:val="0"/>
          <w:divBdr>
            <w:top w:val="none" w:sz="0" w:space="0" w:color="auto"/>
            <w:left w:val="none" w:sz="0" w:space="0" w:color="auto"/>
            <w:bottom w:val="none" w:sz="0" w:space="0" w:color="auto"/>
            <w:right w:val="none" w:sz="0" w:space="0" w:color="auto"/>
          </w:divBdr>
          <w:divsChild>
            <w:div w:id="2126850310">
              <w:marLeft w:val="0"/>
              <w:marRight w:val="0"/>
              <w:marTop w:val="0"/>
              <w:marBottom w:val="0"/>
              <w:divBdr>
                <w:top w:val="none" w:sz="0" w:space="0" w:color="auto"/>
                <w:left w:val="none" w:sz="0" w:space="0" w:color="auto"/>
                <w:bottom w:val="none" w:sz="0" w:space="0" w:color="auto"/>
                <w:right w:val="none" w:sz="0" w:space="0" w:color="auto"/>
              </w:divBdr>
              <w:divsChild>
                <w:div w:id="166902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181537">
          <w:marLeft w:val="0"/>
          <w:marRight w:val="0"/>
          <w:marTop w:val="0"/>
          <w:marBottom w:val="0"/>
          <w:divBdr>
            <w:top w:val="none" w:sz="0" w:space="0" w:color="auto"/>
            <w:left w:val="none" w:sz="0" w:space="0" w:color="auto"/>
            <w:bottom w:val="none" w:sz="0" w:space="0" w:color="auto"/>
            <w:right w:val="none" w:sz="0" w:space="0" w:color="auto"/>
          </w:divBdr>
        </w:div>
      </w:divsChild>
    </w:div>
    <w:div w:id="135267343">
      <w:bodyDiv w:val="1"/>
      <w:marLeft w:val="0"/>
      <w:marRight w:val="0"/>
      <w:marTop w:val="0"/>
      <w:marBottom w:val="0"/>
      <w:divBdr>
        <w:top w:val="none" w:sz="0" w:space="0" w:color="auto"/>
        <w:left w:val="none" w:sz="0" w:space="0" w:color="auto"/>
        <w:bottom w:val="none" w:sz="0" w:space="0" w:color="auto"/>
        <w:right w:val="none" w:sz="0" w:space="0" w:color="auto"/>
      </w:divBdr>
    </w:div>
    <w:div w:id="398093674">
      <w:bodyDiv w:val="1"/>
      <w:marLeft w:val="0"/>
      <w:marRight w:val="0"/>
      <w:marTop w:val="0"/>
      <w:marBottom w:val="0"/>
      <w:divBdr>
        <w:top w:val="none" w:sz="0" w:space="0" w:color="auto"/>
        <w:left w:val="none" w:sz="0" w:space="0" w:color="auto"/>
        <w:bottom w:val="none" w:sz="0" w:space="0" w:color="auto"/>
        <w:right w:val="none" w:sz="0" w:space="0" w:color="auto"/>
      </w:divBdr>
    </w:div>
    <w:div w:id="626425735">
      <w:bodyDiv w:val="1"/>
      <w:marLeft w:val="0"/>
      <w:marRight w:val="0"/>
      <w:marTop w:val="0"/>
      <w:marBottom w:val="0"/>
      <w:divBdr>
        <w:top w:val="none" w:sz="0" w:space="0" w:color="auto"/>
        <w:left w:val="none" w:sz="0" w:space="0" w:color="auto"/>
        <w:bottom w:val="none" w:sz="0" w:space="0" w:color="auto"/>
        <w:right w:val="none" w:sz="0" w:space="0" w:color="auto"/>
      </w:divBdr>
    </w:div>
    <w:div w:id="626474555">
      <w:bodyDiv w:val="1"/>
      <w:marLeft w:val="0"/>
      <w:marRight w:val="0"/>
      <w:marTop w:val="0"/>
      <w:marBottom w:val="0"/>
      <w:divBdr>
        <w:top w:val="none" w:sz="0" w:space="0" w:color="auto"/>
        <w:left w:val="none" w:sz="0" w:space="0" w:color="auto"/>
        <w:bottom w:val="none" w:sz="0" w:space="0" w:color="auto"/>
        <w:right w:val="none" w:sz="0" w:space="0" w:color="auto"/>
      </w:divBdr>
    </w:div>
    <w:div w:id="634531802">
      <w:bodyDiv w:val="1"/>
      <w:marLeft w:val="0"/>
      <w:marRight w:val="0"/>
      <w:marTop w:val="0"/>
      <w:marBottom w:val="0"/>
      <w:divBdr>
        <w:top w:val="none" w:sz="0" w:space="0" w:color="auto"/>
        <w:left w:val="none" w:sz="0" w:space="0" w:color="auto"/>
        <w:bottom w:val="none" w:sz="0" w:space="0" w:color="auto"/>
        <w:right w:val="none" w:sz="0" w:space="0" w:color="auto"/>
      </w:divBdr>
    </w:div>
    <w:div w:id="889417863">
      <w:bodyDiv w:val="1"/>
      <w:marLeft w:val="0"/>
      <w:marRight w:val="0"/>
      <w:marTop w:val="0"/>
      <w:marBottom w:val="0"/>
      <w:divBdr>
        <w:top w:val="none" w:sz="0" w:space="0" w:color="auto"/>
        <w:left w:val="none" w:sz="0" w:space="0" w:color="auto"/>
        <w:bottom w:val="none" w:sz="0" w:space="0" w:color="auto"/>
        <w:right w:val="none" w:sz="0" w:space="0" w:color="auto"/>
      </w:divBdr>
    </w:div>
    <w:div w:id="926380063">
      <w:bodyDiv w:val="1"/>
      <w:marLeft w:val="0"/>
      <w:marRight w:val="0"/>
      <w:marTop w:val="0"/>
      <w:marBottom w:val="0"/>
      <w:divBdr>
        <w:top w:val="none" w:sz="0" w:space="0" w:color="auto"/>
        <w:left w:val="none" w:sz="0" w:space="0" w:color="auto"/>
        <w:bottom w:val="none" w:sz="0" w:space="0" w:color="auto"/>
        <w:right w:val="none" w:sz="0" w:space="0" w:color="auto"/>
      </w:divBdr>
    </w:div>
    <w:div w:id="1164663847">
      <w:bodyDiv w:val="1"/>
      <w:marLeft w:val="0"/>
      <w:marRight w:val="0"/>
      <w:marTop w:val="0"/>
      <w:marBottom w:val="0"/>
      <w:divBdr>
        <w:top w:val="none" w:sz="0" w:space="0" w:color="auto"/>
        <w:left w:val="none" w:sz="0" w:space="0" w:color="auto"/>
        <w:bottom w:val="none" w:sz="0" w:space="0" w:color="auto"/>
        <w:right w:val="none" w:sz="0" w:space="0" w:color="auto"/>
      </w:divBdr>
    </w:div>
    <w:div w:id="1551459723">
      <w:bodyDiv w:val="1"/>
      <w:marLeft w:val="0"/>
      <w:marRight w:val="0"/>
      <w:marTop w:val="0"/>
      <w:marBottom w:val="0"/>
      <w:divBdr>
        <w:top w:val="none" w:sz="0" w:space="0" w:color="auto"/>
        <w:left w:val="none" w:sz="0" w:space="0" w:color="auto"/>
        <w:bottom w:val="none" w:sz="0" w:space="0" w:color="auto"/>
        <w:right w:val="none" w:sz="0" w:space="0" w:color="auto"/>
      </w:divBdr>
    </w:div>
    <w:div w:id="1798450834">
      <w:bodyDiv w:val="1"/>
      <w:marLeft w:val="0"/>
      <w:marRight w:val="0"/>
      <w:marTop w:val="0"/>
      <w:marBottom w:val="0"/>
      <w:divBdr>
        <w:top w:val="none" w:sz="0" w:space="0" w:color="auto"/>
        <w:left w:val="none" w:sz="0" w:space="0" w:color="auto"/>
        <w:bottom w:val="none" w:sz="0" w:space="0" w:color="auto"/>
        <w:right w:val="none" w:sz="0" w:space="0" w:color="auto"/>
      </w:divBdr>
    </w:div>
    <w:div w:id="189052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DCD8E-84E7-4A0F-814F-65F6A01E08D3}">
  <ds:schemaRefs>
    <ds:schemaRef ds:uri="http://schemas.microsoft.com/sharepoint/v3/contenttype/forms"/>
  </ds:schemaRefs>
</ds:datastoreItem>
</file>

<file path=customXml/itemProps2.xml><?xml version="1.0" encoding="utf-8"?>
<ds:datastoreItem xmlns:ds="http://schemas.openxmlformats.org/officeDocument/2006/customXml" ds:itemID="{D871A4C5-512F-45D3-9BB9-CB9C13A947BE}">
  <ds:schemaRefs>
    <ds:schemaRef ds:uri="http://schemas.microsoft.com/sharepoint/events"/>
  </ds:schemaRefs>
</ds:datastoreItem>
</file>

<file path=customXml/itemProps3.xml><?xml version="1.0" encoding="utf-8"?>
<ds:datastoreItem xmlns:ds="http://schemas.openxmlformats.org/officeDocument/2006/customXml" ds:itemID="{474495A9-1F18-4185-BE4C-175B6F8F5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BC62A6-838E-4416-9390-BF9A73AB763D}">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F0A4A242-B804-4703-BBC4-F7927AD6C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7258</Words>
  <Characters>41374</Characters>
  <Application>Microsoft Office Word</Application>
  <DocSecurity>0</DocSecurity>
  <Lines>344</Lines>
  <Paragraphs>97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hdesk</dc:creator>
  <cp:lastModifiedBy>Vlatka Šelimber</cp:lastModifiedBy>
  <cp:revision>2</cp:revision>
  <cp:lastPrinted>2019-04-29T12:49:00Z</cp:lastPrinted>
  <dcterms:created xsi:type="dcterms:W3CDTF">2019-04-30T15:20:00Z</dcterms:created>
  <dcterms:modified xsi:type="dcterms:W3CDTF">2019-04-30T15:20:00Z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